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61B94A" w14:textId="30BE3374" w:rsidR="00153BD2" w:rsidRPr="00153BD2" w:rsidRDefault="007A20A0" w:rsidP="6173114B">
      <w:pPr>
        <w:spacing w:line="240" w:lineRule="auto"/>
        <w:contextualSpacing/>
        <w:jc w:val="right"/>
        <w:rPr>
          <w:b/>
          <w:bCs/>
          <w:sz w:val="28"/>
          <w:szCs w:val="28"/>
        </w:rPr>
      </w:pPr>
      <w:r>
        <w:rPr>
          <w:b/>
          <w:bCs/>
          <w:sz w:val="28"/>
          <w:szCs w:val="28"/>
        </w:rPr>
        <w:t>News</w:t>
      </w:r>
    </w:p>
    <w:p w14:paraId="50DD53F5" w14:textId="38C4FF20" w:rsidR="003224C0" w:rsidRDefault="007A20A0" w:rsidP="6173114B">
      <w:pPr>
        <w:spacing w:line="240" w:lineRule="auto"/>
        <w:contextualSpacing/>
        <w:jc w:val="right"/>
      </w:pPr>
      <w:r>
        <w:t>Österreich / Bildung / Schule / Digitalisierung</w:t>
      </w:r>
    </w:p>
    <w:p w14:paraId="689E4CAF" w14:textId="77777777" w:rsidR="00F73E85" w:rsidRDefault="00F73E85" w:rsidP="6173114B">
      <w:pPr>
        <w:spacing w:line="240" w:lineRule="auto"/>
        <w:contextualSpacing/>
        <w:jc w:val="right"/>
      </w:pPr>
    </w:p>
    <w:p w14:paraId="52570AC2" w14:textId="5EDF0C43" w:rsidR="00153BD2" w:rsidRDefault="00153BD2" w:rsidP="00153BD2">
      <w:pPr>
        <w:spacing w:line="240" w:lineRule="auto"/>
        <w:contextualSpacing/>
        <w:jc w:val="right"/>
      </w:pPr>
      <w:r w:rsidRPr="000A1169">
        <w:t xml:space="preserve">Innsbruck, </w:t>
      </w:r>
      <w:r w:rsidR="00B4121C" w:rsidRPr="000A1169">
        <w:t>14</w:t>
      </w:r>
      <w:r w:rsidR="007A20A0" w:rsidRPr="000A1169">
        <w:t>. November 2024</w:t>
      </w:r>
    </w:p>
    <w:p w14:paraId="2C3C215F" w14:textId="77777777" w:rsidR="003224C0" w:rsidRDefault="003224C0" w:rsidP="00153BD2">
      <w:pPr>
        <w:spacing w:line="240" w:lineRule="auto"/>
        <w:ind w:right="1701"/>
        <w:contextualSpacing/>
        <w:jc w:val="both"/>
      </w:pPr>
    </w:p>
    <w:p w14:paraId="360AE89B" w14:textId="3586274C" w:rsidR="00153BD2" w:rsidRPr="00153BD2" w:rsidRDefault="003D4489" w:rsidP="00153BD2">
      <w:pPr>
        <w:spacing w:line="240" w:lineRule="auto"/>
        <w:ind w:right="1701"/>
        <w:contextualSpacing/>
        <w:jc w:val="both"/>
        <w:rPr>
          <w:b/>
          <w:bCs/>
          <w:u w:val="single"/>
        </w:rPr>
      </w:pPr>
      <w:r>
        <w:rPr>
          <w:b/>
          <w:bCs/>
          <w:u w:val="single"/>
        </w:rPr>
        <w:t>Bereits über</w:t>
      </w:r>
      <w:r w:rsidR="00A73AAD">
        <w:rPr>
          <w:b/>
          <w:bCs/>
          <w:u w:val="single"/>
        </w:rPr>
        <w:t xml:space="preserve"> 5.000 </w:t>
      </w:r>
      <w:r w:rsidR="0086300E">
        <w:rPr>
          <w:b/>
          <w:bCs/>
          <w:u w:val="single"/>
        </w:rPr>
        <w:t>Schul-Interessierte</w:t>
      </w:r>
      <w:r w:rsidR="00F120BE">
        <w:rPr>
          <w:b/>
          <w:bCs/>
          <w:u w:val="single"/>
        </w:rPr>
        <w:t xml:space="preserve"> nutzen </w:t>
      </w:r>
      <w:r w:rsidR="00873E4C">
        <w:rPr>
          <w:b/>
          <w:bCs/>
          <w:u w:val="single"/>
        </w:rPr>
        <w:t>digitalen Rechts-Ratgeber</w:t>
      </w:r>
      <w:r w:rsidR="00F120BE">
        <w:rPr>
          <w:b/>
          <w:bCs/>
          <w:u w:val="single"/>
        </w:rPr>
        <w:t>:</w:t>
      </w:r>
      <w:r w:rsidR="00BA31D9">
        <w:rPr>
          <w:b/>
          <w:bCs/>
          <w:u w:val="single"/>
        </w:rPr>
        <w:t xml:space="preserve"> </w:t>
      </w:r>
    </w:p>
    <w:p w14:paraId="5C195584" w14:textId="52F29BD1" w:rsidR="00153BD2" w:rsidRDefault="00153BD2" w:rsidP="00153BD2">
      <w:pPr>
        <w:spacing w:line="240" w:lineRule="auto"/>
        <w:ind w:right="1701"/>
        <w:contextualSpacing/>
        <w:jc w:val="both"/>
      </w:pPr>
    </w:p>
    <w:p w14:paraId="19003977" w14:textId="77777777" w:rsidR="00864F15" w:rsidRDefault="005C724D" w:rsidP="00153BD2">
      <w:pPr>
        <w:spacing w:line="240" w:lineRule="auto"/>
        <w:ind w:right="1701"/>
        <w:contextualSpacing/>
        <w:jc w:val="both"/>
        <w:rPr>
          <w:b/>
          <w:bCs/>
          <w:sz w:val="32"/>
          <w:szCs w:val="32"/>
        </w:rPr>
      </w:pPr>
      <w:r>
        <w:rPr>
          <w:b/>
          <w:bCs/>
          <w:sz w:val="32"/>
          <w:szCs w:val="32"/>
        </w:rPr>
        <w:t xml:space="preserve">Schulrecht-App </w:t>
      </w:r>
      <w:r w:rsidR="00F54418">
        <w:rPr>
          <w:b/>
          <w:bCs/>
          <w:sz w:val="32"/>
          <w:szCs w:val="32"/>
        </w:rPr>
        <w:t xml:space="preserve">feiert </w:t>
      </w:r>
      <w:r w:rsidR="00864F15">
        <w:rPr>
          <w:b/>
          <w:bCs/>
          <w:sz w:val="32"/>
          <w:szCs w:val="32"/>
        </w:rPr>
        <w:t>1.</w:t>
      </w:r>
      <w:r w:rsidR="00F54418">
        <w:rPr>
          <w:b/>
          <w:bCs/>
          <w:sz w:val="32"/>
          <w:szCs w:val="32"/>
        </w:rPr>
        <w:t xml:space="preserve"> Geburtstag </w:t>
      </w:r>
    </w:p>
    <w:p w14:paraId="40508C39" w14:textId="39615C7D" w:rsidR="00153BD2" w:rsidRPr="00153BD2" w:rsidRDefault="00F54418" w:rsidP="00153BD2">
      <w:pPr>
        <w:spacing w:line="240" w:lineRule="auto"/>
        <w:ind w:right="1701"/>
        <w:contextualSpacing/>
        <w:jc w:val="both"/>
        <w:rPr>
          <w:b/>
          <w:bCs/>
          <w:sz w:val="32"/>
          <w:szCs w:val="32"/>
        </w:rPr>
      </w:pPr>
      <w:r>
        <w:rPr>
          <w:b/>
          <w:bCs/>
          <w:sz w:val="32"/>
          <w:szCs w:val="32"/>
        </w:rPr>
        <w:t>mit 450 Chatbot-</w:t>
      </w:r>
      <w:r w:rsidR="007405D1">
        <w:rPr>
          <w:b/>
          <w:bCs/>
          <w:sz w:val="32"/>
          <w:szCs w:val="32"/>
        </w:rPr>
        <w:t>Antworten</w:t>
      </w:r>
      <w:r>
        <w:rPr>
          <w:b/>
          <w:bCs/>
          <w:sz w:val="32"/>
          <w:szCs w:val="32"/>
        </w:rPr>
        <w:t xml:space="preserve"> pro Tag</w:t>
      </w:r>
    </w:p>
    <w:p w14:paraId="733ACD23" w14:textId="77777777" w:rsidR="00153BD2" w:rsidRPr="00153BD2" w:rsidRDefault="00153BD2" w:rsidP="00153BD2">
      <w:pPr>
        <w:spacing w:line="240" w:lineRule="auto"/>
        <w:ind w:right="1701"/>
        <w:contextualSpacing/>
        <w:jc w:val="both"/>
        <w:rPr>
          <w:sz w:val="32"/>
          <w:szCs w:val="32"/>
        </w:rPr>
      </w:pPr>
    </w:p>
    <w:p w14:paraId="52DAEA75" w14:textId="48E3F513" w:rsidR="0030607B" w:rsidRPr="00501790" w:rsidRDefault="00B22B15" w:rsidP="00153BD2">
      <w:pPr>
        <w:spacing w:line="240" w:lineRule="auto"/>
        <w:ind w:right="1701"/>
        <w:contextualSpacing/>
        <w:jc w:val="both"/>
      </w:pPr>
      <w:r>
        <w:rPr>
          <w:b/>
          <w:bCs/>
        </w:rPr>
        <w:t>So lernen Le</w:t>
      </w:r>
      <w:r w:rsidR="0030607B">
        <w:rPr>
          <w:b/>
          <w:bCs/>
        </w:rPr>
        <w:t xml:space="preserve">hrpersonen heute: Die </w:t>
      </w:r>
      <w:r w:rsidR="00EF126A">
        <w:rPr>
          <w:b/>
          <w:bCs/>
        </w:rPr>
        <w:t xml:space="preserve">Schulrecht-App gibt in praxisnahen Cases Auskunft über </w:t>
      </w:r>
      <w:r w:rsidR="00636C43">
        <w:rPr>
          <w:b/>
          <w:bCs/>
        </w:rPr>
        <w:t xml:space="preserve">Themen wie </w:t>
      </w:r>
      <w:r w:rsidR="008C779D">
        <w:rPr>
          <w:b/>
          <w:bCs/>
        </w:rPr>
        <w:t xml:space="preserve">Aufsichtspflicht und Haftung, </w:t>
      </w:r>
      <w:r w:rsidR="00E63288">
        <w:rPr>
          <w:b/>
          <w:bCs/>
        </w:rPr>
        <w:t>Leistungsbeurteilung</w:t>
      </w:r>
      <w:r w:rsidR="00BE4B50">
        <w:rPr>
          <w:b/>
          <w:bCs/>
        </w:rPr>
        <w:t xml:space="preserve"> und</w:t>
      </w:r>
      <w:r w:rsidR="00E63288">
        <w:rPr>
          <w:b/>
          <w:bCs/>
        </w:rPr>
        <w:t xml:space="preserve"> Erziehungsmaßnahmen</w:t>
      </w:r>
      <w:r w:rsidR="00BE4B50">
        <w:rPr>
          <w:b/>
          <w:bCs/>
        </w:rPr>
        <w:t xml:space="preserve">. </w:t>
      </w:r>
      <w:r w:rsidR="00454369">
        <w:rPr>
          <w:b/>
          <w:bCs/>
        </w:rPr>
        <w:t xml:space="preserve">Nach gut elf Monaten nutzen </w:t>
      </w:r>
      <w:r w:rsidR="009F3D79">
        <w:rPr>
          <w:b/>
          <w:bCs/>
        </w:rPr>
        <w:t xml:space="preserve">bereits mehr als </w:t>
      </w:r>
      <w:r w:rsidR="00DB226A">
        <w:rPr>
          <w:b/>
          <w:bCs/>
        </w:rPr>
        <w:t xml:space="preserve">5.000 </w:t>
      </w:r>
      <w:r w:rsidR="00DF00F0">
        <w:rPr>
          <w:b/>
          <w:bCs/>
        </w:rPr>
        <w:t>Sch</w:t>
      </w:r>
      <w:r w:rsidR="0048573A">
        <w:rPr>
          <w:b/>
          <w:bCs/>
        </w:rPr>
        <w:t xml:space="preserve">ulleitungen, </w:t>
      </w:r>
      <w:proofErr w:type="spellStart"/>
      <w:proofErr w:type="gramStart"/>
      <w:r w:rsidR="0048573A">
        <w:rPr>
          <w:b/>
          <w:bCs/>
        </w:rPr>
        <w:t>Lehrer:innen</w:t>
      </w:r>
      <w:proofErr w:type="spellEnd"/>
      <w:proofErr w:type="gramEnd"/>
      <w:r w:rsidR="0048573A">
        <w:rPr>
          <w:b/>
          <w:bCs/>
        </w:rPr>
        <w:t xml:space="preserve"> und am Schulleben Interessierte </w:t>
      </w:r>
      <w:r w:rsidR="00DB226A">
        <w:rPr>
          <w:b/>
          <w:bCs/>
        </w:rPr>
        <w:t xml:space="preserve">die </w:t>
      </w:r>
      <w:r w:rsidR="005801EB">
        <w:rPr>
          <w:b/>
          <w:bCs/>
        </w:rPr>
        <w:t xml:space="preserve">kostenlose </w:t>
      </w:r>
      <w:r w:rsidR="00DB226A">
        <w:rPr>
          <w:b/>
          <w:bCs/>
        </w:rPr>
        <w:t>App</w:t>
      </w:r>
      <w:r w:rsidR="00454369">
        <w:rPr>
          <w:b/>
          <w:bCs/>
        </w:rPr>
        <w:t>. Besonders</w:t>
      </w:r>
      <w:r w:rsidR="005801EB">
        <w:rPr>
          <w:b/>
          <w:bCs/>
        </w:rPr>
        <w:t xml:space="preserve"> </w:t>
      </w:r>
      <w:r w:rsidR="00454369">
        <w:rPr>
          <w:b/>
          <w:bCs/>
        </w:rPr>
        <w:t xml:space="preserve">nachgefragt </w:t>
      </w:r>
      <w:r w:rsidR="004B0AF0">
        <w:rPr>
          <w:b/>
          <w:bCs/>
        </w:rPr>
        <w:t xml:space="preserve">ist der </w:t>
      </w:r>
      <w:r w:rsidR="0086300E">
        <w:rPr>
          <w:b/>
          <w:bCs/>
        </w:rPr>
        <w:t xml:space="preserve">KI-basierte </w:t>
      </w:r>
      <w:r w:rsidR="00454369">
        <w:rPr>
          <w:b/>
          <w:bCs/>
        </w:rPr>
        <w:t>Chatbot</w:t>
      </w:r>
      <w:r w:rsidR="004B0AF0">
        <w:rPr>
          <w:b/>
          <w:bCs/>
        </w:rPr>
        <w:t xml:space="preserve"> mit</w:t>
      </w:r>
      <w:r w:rsidR="00B4121C">
        <w:rPr>
          <w:b/>
          <w:bCs/>
        </w:rPr>
        <w:t xml:space="preserve"> </w:t>
      </w:r>
      <w:r w:rsidR="004B0AF0">
        <w:rPr>
          <w:b/>
          <w:bCs/>
        </w:rPr>
        <w:t>fast 150.000 Anfragen</w:t>
      </w:r>
      <w:r w:rsidR="00392C72">
        <w:rPr>
          <w:b/>
          <w:bCs/>
        </w:rPr>
        <w:t xml:space="preserve"> – umgerechnet sind das</w:t>
      </w:r>
      <w:r w:rsidR="009F3D79">
        <w:rPr>
          <w:b/>
          <w:bCs/>
        </w:rPr>
        <w:t xml:space="preserve"> etwa</w:t>
      </w:r>
      <w:r w:rsidR="00392C72">
        <w:rPr>
          <w:b/>
          <w:bCs/>
        </w:rPr>
        <w:t xml:space="preserve"> 450</w:t>
      </w:r>
      <w:r w:rsidR="007A160A">
        <w:rPr>
          <w:b/>
          <w:bCs/>
        </w:rPr>
        <w:t xml:space="preserve"> interaktive Dialoge pro Tag, die die App abfedert. </w:t>
      </w:r>
      <w:r w:rsidR="00441025">
        <w:rPr>
          <w:b/>
          <w:bCs/>
        </w:rPr>
        <w:t>Plus</w:t>
      </w:r>
      <w:r w:rsidR="00A02698">
        <w:rPr>
          <w:b/>
          <w:bCs/>
        </w:rPr>
        <w:t xml:space="preserve">: </w:t>
      </w:r>
      <w:r w:rsidR="00F66405">
        <w:rPr>
          <w:b/>
          <w:bCs/>
        </w:rPr>
        <w:t xml:space="preserve">Alle Inhalte der App </w:t>
      </w:r>
      <w:r w:rsidR="00E863CA">
        <w:rPr>
          <w:b/>
          <w:bCs/>
        </w:rPr>
        <w:t xml:space="preserve">basieren auf </w:t>
      </w:r>
      <w:r w:rsidR="004C551A" w:rsidRPr="00501790">
        <w:rPr>
          <w:b/>
          <w:bCs/>
        </w:rPr>
        <w:t>schulrechtliche</w:t>
      </w:r>
      <w:r w:rsidR="00AA0875">
        <w:rPr>
          <w:b/>
          <w:bCs/>
        </w:rPr>
        <w:t>n</w:t>
      </w:r>
      <w:r w:rsidR="004C551A" w:rsidRPr="00501790">
        <w:rPr>
          <w:b/>
          <w:bCs/>
        </w:rPr>
        <w:t xml:space="preserve"> Gesetze</w:t>
      </w:r>
      <w:r w:rsidR="00AA0875">
        <w:rPr>
          <w:b/>
          <w:bCs/>
        </w:rPr>
        <w:t>n</w:t>
      </w:r>
      <w:r w:rsidR="004C551A" w:rsidRPr="00501790">
        <w:rPr>
          <w:b/>
          <w:bCs/>
        </w:rPr>
        <w:t>, Verordnungen</w:t>
      </w:r>
      <w:r w:rsidR="008D15AB">
        <w:rPr>
          <w:b/>
          <w:bCs/>
        </w:rPr>
        <w:t xml:space="preserve">, </w:t>
      </w:r>
      <w:r w:rsidR="004C551A" w:rsidRPr="00501790">
        <w:rPr>
          <w:b/>
          <w:bCs/>
        </w:rPr>
        <w:t>Erlässe</w:t>
      </w:r>
      <w:r w:rsidR="00E863CA" w:rsidRPr="00501790">
        <w:rPr>
          <w:b/>
          <w:bCs/>
        </w:rPr>
        <w:t>n</w:t>
      </w:r>
      <w:r w:rsidR="008D15AB">
        <w:rPr>
          <w:b/>
          <w:bCs/>
        </w:rPr>
        <w:t xml:space="preserve"> und Rundschreiben</w:t>
      </w:r>
      <w:r w:rsidR="00AD4F7D" w:rsidRPr="00501790">
        <w:rPr>
          <w:b/>
          <w:bCs/>
        </w:rPr>
        <w:t xml:space="preserve">, die in einem </w:t>
      </w:r>
      <w:r w:rsidR="008D15AB">
        <w:rPr>
          <w:b/>
          <w:bCs/>
        </w:rPr>
        <w:t>mehrstufigen</w:t>
      </w:r>
      <w:r w:rsidR="0083781C" w:rsidRPr="00501790">
        <w:rPr>
          <w:b/>
          <w:bCs/>
        </w:rPr>
        <w:t xml:space="preserve"> Prozess</w:t>
      </w:r>
      <w:r w:rsidR="00A02698" w:rsidRPr="00501790">
        <w:rPr>
          <w:b/>
          <w:bCs/>
        </w:rPr>
        <w:t xml:space="preserve"> </w:t>
      </w:r>
      <w:r w:rsidR="0083781C" w:rsidRPr="00501790">
        <w:rPr>
          <w:b/>
          <w:bCs/>
        </w:rPr>
        <w:t xml:space="preserve">von einem </w:t>
      </w:r>
      <w:r w:rsidR="00EB237F" w:rsidRPr="00501790">
        <w:rPr>
          <w:b/>
          <w:bCs/>
        </w:rPr>
        <w:t>zehnköpfige</w:t>
      </w:r>
      <w:r w:rsidR="0083781C" w:rsidRPr="00501790">
        <w:rPr>
          <w:b/>
          <w:bCs/>
        </w:rPr>
        <w:t>n</w:t>
      </w:r>
      <w:r w:rsidR="00EB237F" w:rsidRPr="00501790">
        <w:rPr>
          <w:b/>
          <w:bCs/>
        </w:rPr>
        <w:t xml:space="preserve"> </w:t>
      </w:r>
      <w:proofErr w:type="spellStart"/>
      <w:proofErr w:type="gramStart"/>
      <w:r w:rsidR="00EB237F" w:rsidRPr="00501790">
        <w:rPr>
          <w:b/>
          <w:bCs/>
        </w:rPr>
        <w:t>Expert:innen</w:t>
      </w:r>
      <w:proofErr w:type="gramEnd"/>
      <w:r w:rsidR="00EB237F" w:rsidRPr="00501790">
        <w:rPr>
          <w:b/>
          <w:bCs/>
        </w:rPr>
        <w:t>-Team</w:t>
      </w:r>
      <w:proofErr w:type="spellEnd"/>
      <w:r w:rsidR="00807008" w:rsidRPr="00501790">
        <w:rPr>
          <w:b/>
          <w:bCs/>
        </w:rPr>
        <w:t xml:space="preserve"> </w:t>
      </w:r>
      <w:r w:rsidR="0083781C" w:rsidRPr="00501790">
        <w:rPr>
          <w:b/>
          <w:bCs/>
        </w:rPr>
        <w:t xml:space="preserve">pädagogisch </w:t>
      </w:r>
      <w:r w:rsidR="00501790">
        <w:rPr>
          <w:b/>
          <w:bCs/>
        </w:rPr>
        <w:t>genauso wie juristisch</w:t>
      </w:r>
      <w:r w:rsidR="0083781C" w:rsidRPr="00501790">
        <w:rPr>
          <w:b/>
          <w:bCs/>
        </w:rPr>
        <w:t xml:space="preserve"> </w:t>
      </w:r>
      <w:r w:rsidR="00501790">
        <w:rPr>
          <w:b/>
          <w:bCs/>
        </w:rPr>
        <w:t>evaluiert</w:t>
      </w:r>
      <w:r w:rsidR="008D15AB">
        <w:rPr>
          <w:b/>
          <w:bCs/>
        </w:rPr>
        <w:t xml:space="preserve">, </w:t>
      </w:r>
      <w:r w:rsidR="0083781C" w:rsidRPr="00501790">
        <w:rPr>
          <w:b/>
          <w:bCs/>
        </w:rPr>
        <w:t xml:space="preserve">kuratiert </w:t>
      </w:r>
      <w:r w:rsidR="008D15AB">
        <w:rPr>
          <w:b/>
          <w:bCs/>
        </w:rPr>
        <w:t xml:space="preserve">und laufend aktualisiert </w:t>
      </w:r>
      <w:r w:rsidR="00A02698" w:rsidRPr="00501790">
        <w:rPr>
          <w:b/>
          <w:bCs/>
        </w:rPr>
        <w:t>werden.</w:t>
      </w:r>
    </w:p>
    <w:p w14:paraId="3A0E58BF" w14:textId="77777777" w:rsidR="0030607B" w:rsidRPr="00501790" w:rsidRDefault="0030607B" w:rsidP="00153BD2">
      <w:pPr>
        <w:spacing w:line="240" w:lineRule="auto"/>
        <w:ind w:right="1701"/>
        <w:contextualSpacing/>
        <w:jc w:val="both"/>
      </w:pPr>
    </w:p>
    <w:p w14:paraId="72D96C73" w14:textId="71D93313" w:rsidR="0030607B" w:rsidRDefault="005F12B6" w:rsidP="00153BD2">
      <w:pPr>
        <w:spacing w:line="240" w:lineRule="auto"/>
        <w:ind w:right="1701"/>
        <w:contextualSpacing/>
        <w:jc w:val="both"/>
      </w:pPr>
      <w:r>
        <w:t>Im</w:t>
      </w:r>
      <w:r w:rsidR="00991438">
        <w:t xml:space="preserve"> Dezember 2023</w:t>
      </w:r>
      <w:r>
        <w:t xml:space="preserve"> </w:t>
      </w:r>
      <w:r w:rsidR="00FE5FB7">
        <w:t xml:space="preserve">kam die Schulrecht-App </w:t>
      </w:r>
      <w:r w:rsidR="00C74A64">
        <w:t xml:space="preserve">neu </w:t>
      </w:r>
      <w:r w:rsidR="00FE5FB7">
        <w:t xml:space="preserve">auf den Markt. </w:t>
      </w:r>
      <w:r w:rsidR="00872F5C">
        <w:t>Hinter der App</w:t>
      </w:r>
      <w:r w:rsidR="00FE5FB7">
        <w:t xml:space="preserve"> </w:t>
      </w:r>
      <w:r w:rsidR="00E205F0">
        <w:t>steh</w:t>
      </w:r>
      <w:r w:rsidR="00C74A64">
        <w:t>en die</w:t>
      </w:r>
      <w:r w:rsidR="00501790" w:rsidRPr="00501790">
        <w:t xml:space="preserve"> </w:t>
      </w:r>
      <w:r w:rsidR="00C74A64" w:rsidRPr="00501790">
        <w:t>Päda</w:t>
      </w:r>
      <w:r w:rsidR="00C74A64">
        <w:t>gogische Hochschule Tirol</w:t>
      </w:r>
      <w:r w:rsidR="0037176C">
        <w:t xml:space="preserve"> (PHT)</w:t>
      </w:r>
      <w:r w:rsidR="00C74A64" w:rsidRPr="00501790">
        <w:t xml:space="preserve"> </w:t>
      </w:r>
      <w:r w:rsidR="00C74A64">
        <w:t xml:space="preserve">in Zusammenarbeit mit dem </w:t>
      </w:r>
      <w:r w:rsidR="00501790" w:rsidRPr="00501790">
        <w:t>Bundesministerium für Bildung, Wirtschaft und Forschung</w:t>
      </w:r>
      <w:r w:rsidR="0037176C">
        <w:t xml:space="preserve"> (BMBWF)</w:t>
      </w:r>
      <w:r w:rsidR="00CD258D">
        <w:t xml:space="preserve">. </w:t>
      </w:r>
      <w:r w:rsidR="007E0DC7">
        <w:t xml:space="preserve">Für die </w:t>
      </w:r>
      <w:r w:rsidR="0037176C">
        <w:t>fachliche Aufbereitung</w:t>
      </w:r>
      <w:r w:rsidR="007E0DC7">
        <w:t xml:space="preserve"> der </w:t>
      </w:r>
      <w:r w:rsidR="00340420">
        <w:t xml:space="preserve">Inhalte </w:t>
      </w:r>
      <w:r w:rsidR="007E0DC7">
        <w:t>wurde der renommierte</w:t>
      </w:r>
      <w:r w:rsidR="009561EF">
        <w:t xml:space="preserve"> Schulrechtsexperte Dr. Armin </w:t>
      </w:r>
      <w:proofErr w:type="spellStart"/>
      <w:r w:rsidR="009561EF">
        <w:t>Andergassen</w:t>
      </w:r>
      <w:proofErr w:type="spellEnd"/>
      <w:r w:rsidR="009561EF">
        <w:t xml:space="preserve"> </w:t>
      </w:r>
      <w:r w:rsidR="007E0DC7">
        <w:t xml:space="preserve">hinzugezogen, </w:t>
      </w:r>
      <w:proofErr w:type="spellStart"/>
      <w:proofErr w:type="gramStart"/>
      <w:r w:rsidR="0037176C">
        <w:t>Expert:innen</w:t>
      </w:r>
      <w:proofErr w:type="spellEnd"/>
      <w:proofErr w:type="gramEnd"/>
      <w:r w:rsidR="0037176C">
        <w:t xml:space="preserve"> der PHT verantworten die didaktische Optimierung. D</w:t>
      </w:r>
      <w:r w:rsidR="007E0DC7">
        <w:t xml:space="preserve">ie technische Umsetzung </w:t>
      </w:r>
      <w:r w:rsidR="0037176C">
        <w:t xml:space="preserve">gestaltet </w:t>
      </w:r>
      <w:r w:rsidR="007E0DC7">
        <w:t xml:space="preserve">das Innsbrucker Digitalisierungsunternehmen </w:t>
      </w:r>
      <w:proofErr w:type="gramStart"/>
      <w:r w:rsidR="007E0DC7">
        <w:t>duftner.digital</w:t>
      </w:r>
      <w:proofErr w:type="gramEnd"/>
      <w:r w:rsidR="007E0DC7">
        <w:t xml:space="preserve">. </w:t>
      </w:r>
      <w:r w:rsidR="00991438">
        <w:t xml:space="preserve">Noch vor dem ersten Geburtstag haben sich </w:t>
      </w:r>
      <w:r w:rsidR="00A16BFB">
        <w:t>gut</w:t>
      </w:r>
      <w:r w:rsidR="00991438">
        <w:t xml:space="preserve"> 5.000 User</w:t>
      </w:r>
      <w:r w:rsidR="00AA6363">
        <w:t xml:space="preserve"> die App kostenlos im Apple</w:t>
      </w:r>
      <w:r w:rsidR="00F52458">
        <w:t xml:space="preserve"> App </w:t>
      </w:r>
      <w:r w:rsidR="00AA6363">
        <w:t xml:space="preserve">Store </w:t>
      </w:r>
      <w:r w:rsidR="00F52458">
        <w:t xml:space="preserve">und im </w:t>
      </w:r>
      <w:r w:rsidR="00AA6363">
        <w:t>Google</w:t>
      </w:r>
      <w:r w:rsidR="00F52458">
        <w:t xml:space="preserve"> Play Store </w:t>
      </w:r>
      <w:r w:rsidR="006677A5">
        <w:t>heruntergeladen.</w:t>
      </w:r>
    </w:p>
    <w:p w14:paraId="56791CFC" w14:textId="77777777" w:rsidR="006677A5" w:rsidRDefault="006677A5" w:rsidP="00153BD2">
      <w:pPr>
        <w:spacing w:line="240" w:lineRule="auto"/>
        <w:ind w:right="1701"/>
        <w:contextualSpacing/>
        <w:jc w:val="both"/>
      </w:pPr>
    </w:p>
    <w:p w14:paraId="10DC665C" w14:textId="56DAE469" w:rsidR="00CD0196" w:rsidRPr="0047618C" w:rsidRDefault="0047618C" w:rsidP="00153BD2">
      <w:pPr>
        <w:spacing w:line="240" w:lineRule="auto"/>
        <w:ind w:right="1701"/>
        <w:contextualSpacing/>
        <w:jc w:val="both"/>
        <w:rPr>
          <w:b/>
          <w:bCs/>
        </w:rPr>
      </w:pPr>
      <w:r w:rsidRPr="0047618C">
        <w:rPr>
          <w:b/>
          <w:bCs/>
        </w:rPr>
        <w:t>Ein Drittel der User sind Schulleitungen</w:t>
      </w:r>
    </w:p>
    <w:p w14:paraId="338121C6" w14:textId="16E8C8E7" w:rsidR="006677A5" w:rsidRDefault="006677A5" w:rsidP="00153BD2">
      <w:pPr>
        <w:spacing w:line="240" w:lineRule="auto"/>
        <w:ind w:right="1701"/>
        <w:contextualSpacing/>
        <w:jc w:val="both"/>
      </w:pPr>
      <w:r>
        <w:t xml:space="preserve">95 Prozent der </w:t>
      </w:r>
      <w:proofErr w:type="spellStart"/>
      <w:r w:rsidR="00566B59">
        <w:t>App-</w:t>
      </w:r>
      <w:proofErr w:type="gramStart"/>
      <w:r w:rsidR="00566B59">
        <w:t>Nutzer:innen</w:t>
      </w:r>
      <w:proofErr w:type="spellEnd"/>
      <w:proofErr w:type="gramEnd"/>
      <w:r w:rsidR="00566B59">
        <w:t xml:space="preserve"> sind im </w:t>
      </w:r>
      <w:r w:rsidR="000E4BBB">
        <w:t>pädagogischen</w:t>
      </w:r>
      <w:r w:rsidR="00566B59">
        <w:t xml:space="preserve"> Bereich aktiv, ein Drittel </w:t>
      </w:r>
      <w:r w:rsidR="00FE4A2C">
        <w:t xml:space="preserve">davon </w:t>
      </w:r>
      <w:r w:rsidR="00566B59">
        <w:t xml:space="preserve">sind Schulleitungen. </w:t>
      </w:r>
      <w:r w:rsidR="0013109B">
        <w:t xml:space="preserve">Der Bedarf an Antworten im schulrechtlichen Bereich zieht sich </w:t>
      </w:r>
      <w:r w:rsidR="00585F51">
        <w:t>laut Angaben der User</w:t>
      </w:r>
      <w:r w:rsidR="000E4BBB">
        <w:t xml:space="preserve"> </w:t>
      </w:r>
      <w:r w:rsidR="0013109B">
        <w:t>durch alle Schultypen</w:t>
      </w:r>
      <w:r w:rsidR="008B3AF3">
        <w:t>:</w:t>
      </w:r>
      <w:r w:rsidR="0013109B">
        <w:t xml:space="preserve"> </w:t>
      </w:r>
      <w:r w:rsidR="00585F51">
        <w:t>von Volksschulen</w:t>
      </w:r>
      <w:r w:rsidR="0037176C">
        <w:t xml:space="preserve"> über</w:t>
      </w:r>
      <w:r w:rsidR="00585F51">
        <w:t xml:space="preserve"> AHS und B</w:t>
      </w:r>
      <w:r w:rsidR="00340420">
        <w:t>M</w:t>
      </w:r>
      <w:r w:rsidR="00585F51">
        <w:t xml:space="preserve">HS </w:t>
      </w:r>
      <w:r w:rsidR="0037176C">
        <w:t>bis hin zu</w:t>
      </w:r>
      <w:r w:rsidR="00585F51">
        <w:t xml:space="preserve"> Berufsschulen</w:t>
      </w:r>
      <w:r w:rsidR="0037176C">
        <w:t>, Sonderschulen</w:t>
      </w:r>
      <w:r w:rsidR="00585F51">
        <w:t xml:space="preserve"> und Polytechnischen Schulen. </w:t>
      </w:r>
    </w:p>
    <w:p w14:paraId="0BE59AFC" w14:textId="77777777" w:rsidR="007E4069" w:rsidRDefault="007E4069" w:rsidP="00153BD2">
      <w:pPr>
        <w:spacing w:line="240" w:lineRule="auto"/>
        <w:ind w:right="1701"/>
        <w:contextualSpacing/>
        <w:jc w:val="both"/>
      </w:pPr>
    </w:p>
    <w:p w14:paraId="1C482A2F" w14:textId="57B259E9" w:rsidR="0047618C" w:rsidRPr="0065162B" w:rsidRDefault="0047618C" w:rsidP="00153BD2">
      <w:pPr>
        <w:spacing w:line="240" w:lineRule="auto"/>
        <w:ind w:right="1701"/>
        <w:contextualSpacing/>
        <w:jc w:val="both"/>
        <w:rPr>
          <w:b/>
          <w:bCs/>
        </w:rPr>
      </w:pPr>
      <w:r w:rsidRPr="0065162B">
        <w:rPr>
          <w:b/>
          <w:bCs/>
        </w:rPr>
        <w:t xml:space="preserve">150 praxisnahe </w:t>
      </w:r>
      <w:r w:rsidR="00404F4E" w:rsidRPr="0065162B">
        <w:rPr>
          <w:b/>
          <w:bCs/>
        </w:rPr>
        <w:t xml:space="preserve">Cases </w:t>
      </w:r>
    </w:p>
    <w:p w14:paraId="7AC40EEC" w14:textId="2A662DAB" w:rsidR="00AC6937" w:rsidRDefault="00967042" w:rsidP="00153BD2">
      <w:pPr>
        <w:spacing w:line="240" w:lineRule="auto"/>
        <w:ind w:right="1701"/>
        <w:contextualSpacing/>
        <w:jc w:val="both"/>
      </w:pPr>
      <w:r>
        <w:t xml:space="preserve">Wer haftet, wenn ein HAK-Schüler </w:t>
      </w:r>
      <w:r w:rsidR="003053E8">
        <w:t xml:space="preserve">in der großen Pause beim Überqueren der Straße von einem Auto verletzt wird? </w:t>
      </w:r>
      <w:r w:rsidR="00C73FAD">
        <w:t xml:space="preserve">Darf eine Volksschullehrerin </w:t>
      </w:r>
      <w:r w:rsidR="002D39A5">
        <w:t>das</w:t>
      </w:r>
      <w:r w:rsidR="002F6D7D">
        <w:t xml:space="preserve"> Zeugnis aufgrund eines ausständigen Geldbetrags zurückhalten?</w:t>
      </w:r>
      <w:r w:rsidR="00741CC2">
        <w:t xml:space="preserve"> </w:t>
      </w:r>
      <w:r w:rsidR="005608E1">
        <w:t xml:space="preserve">Haben Eltern den Anspruch auf </w:t>
      </w:r>
      <w:r w:rsidR="002D39A5">
        <w:t>Kosten-</w:t>
      </w:r>
      <w:r w:rsidR="005608E1">
        <w:t xml:space="preserve">Rückvergütung für eine Intensivsprachwoche in England, wenn </w:t>
      </w:r>
      <w:r w:rsidR="002D39A5">
        <w:t>das</w:t>
      </w:r>
      <w:r w:rsidR="005608E1">
        <w:t xml:space="preserve"> Kind krank wird? </w:t>
      </w:r>
      <w:r w:rsidR="00741CC2">
        <w:t xml:space="preserve">Wann wird ein Kind schulpflichtig, das am 15. August 2023 </w:t>
      </w:r>
      <w:r w:rsidR="005F12B6">
        <w:t>auf die Welt gekommen ist</w:t>
      </w:r>
      <w:r w:rsidR="00741CC2">
        <w:t>?</w:t>
      </w:r>
      <w:r w:rsidR="002970AE">
        <w:t xml:space="preserve"> Fragen</w:t>
      </w:r>
      <w:r w:rsidR="00D3044F">
        <w:t xml:space="preserve"> </w:t>
      </w:r>
      <w:r w:rsidR="002970AE">
        <w:t xml:space="preserve">wie diese </w:t>
      </w:r>
      <w:r w:rsidR="00854BFB">
        <w:t xml:space="preserve">sind in </w:t>
      </w:r>
      <w:r w:rsidR="00340420">
        <w:t xml:space="preserve">bisher </w:t>
      </w:r>
      <w:r w:rsidR="00AC6937">
        <w:t xml:space="preserve">150 </w:t>
      </w:r>
      <w:r w:rsidR="00854BFB">
        <w:t>praxisnah aufbereiteten Cases mit M</w:t>
      </w:r>
      <w:r w:rsidR="00936E39">
        <w:t>ehrfacha</w:t>
      </w:r>
      <w:r w:rsidR="00854BFB">
        <w:t xml:space="preserve">ntworten Teil der App. </w:t>
      </w:r>
      <w:r w:rsidR="00C76DC7">
        <w:t xml:space="preserve">Wer die </w:t>
      </w:r>
      <w:r w:rsidR="005E3CDB">
        <w:t xml:space="preserve">Cases </w:t>
      </w:r>
      <w:r w:rsidR="00340420">
        <w:t>lernt</w:t>
      </w:r>
      <w:r w:rsidR="005E3CDB">
        <w:t xml:space="preserve">, erhält nach Beantwortung auch Erklärungen samt Rechtsquellen. </w:t>
      </w:r>
    </w:p>
    <w:p w14:paraId="3C1803E8" w14:textId="77777777" w:rsidR="00AC6937" w:rsidRDefault="00AC6937" w:rsidP="00153BD2">
      <w:pPr>
        <w:spacing w:line="240" w:lineRule="auto"/>
        <w:ind w:right="1701"/>
        <w:contextualSpacing/>
        <w:jc w:val="both"/>
      </w:pPr>
    </w:p>
    <w:p w14:paraId="48E5F6A3" w14:textId="47496C27" w:rsidR="00B5158D" w:rsidRPr="00B5158D" w:rsidRDefault="00B5158D" w:rsidP="00153BD2">
      <w:pPr>
        <w:spacing w:line="240" w:lineRule="auto"/>
        <w:ind w:right="1701"/>
        <w:contextualSpacing/>
        <w:jc w:val="both"/>
        <w:rPr>
          <w:b/>
          <w:bCs/>
        </w:rPr>
      </w:pPr>
      <w:r>
        <w:rPr>
          <w:b/>
          <w:bCs/>
        </w:rPr>
        <w:t>Enormer Bedarf an schnellen Antworten – Cha</w:t>
      </w:r>
      <w:r w:rsidRPr="00B5158D">
        <w:rPr>
          <w:b/>
          <w:bCs/>
        </w:rPr>
        <w:t>tbot geht durch die Decke</w:t>
      </w:r>
    </w:p>
    <w:p w14:paraId="573F982D" w14:textId="23C33B9C" w:rsidR="00B5158D" w:rsidRDefault="00AC6937" w:rsidP="00D131C7">
      <w:pPr>
        <w:spacing w:line="240" w:lineRule="auto"/>
        <w:ind w:right="1701"/>
        <w:contextualSpacing/>
        <w:jc w:val="both"/>
      </w:pPr>
      <w:r>
        <w:t xml:space="preserve">Die </w:t>
      </w:r>
      <w:r w:rsidR="006A0FA5">
        <w:t xml:space="preserve">mit Abstand </w:t>
      </w:r>
      <w:r>
        <w:t>intensivste Nutzung verzeichnet der</w:t>
      </w:r>
      <w:r w:rsidR="00854BFB">
        <w:t xml:space="preserve"> </w:t>
      </w:r>
      <w:r w:rsidR="00C4024D">
        <w:t xml:space="preserve">interaktive Chatbot-Dialog, der in Sekundenschnelle auf Basis </w:t>
      </w:r>
      <w:r w:rsidR="005D6596">
        <w:t xml:space="preserve">von </w:t>
      </w:r>
      <w:r w:rsidR="00340420">
        <w:t xml:space="preserve">über </w:t>
      </w:r>
      <w:r w:rsidR="005D6596">
        <w:t xml:space="preserve">3.000 </w:t>
      </w:r>
      <w:r w:rsidR="00D85B13">
        <w:t>verifizierten</w:t>
      </w:r>
      <w:r w:rsidR="005D6596">
        <w:t xml:space="preserve"> Quellen Antworten </w:t>
      </w:r>
      <w:r w:rsidR="00846743">
        <w:t>auf konkrete</w:t>
      </w:r>
      <w:r w:rsidR="0037176C">
        <w:t>,</w:t>
      </w:r>
      <w:r w:rsidR="00846743">
        <w:t xml:space="preserve"> individuelle Fragen </w:t>
      </w:r>
      <w:r w:rsidR="005D6596">
        <w:t>gibt</w:t>
      </w:r>
      <w:r w:rsidR="00846743" w:rsidRPr="00F61086">
        <w:t>.</w:t>
      </w:r>
      <w:r w:rsidR="00D85B13">
        <w:t xml:space="preserve"> </w:t>
      </w:r>
      <w:r w:rsidR="00FE7DB6">
        <w:t xml:space="preserve">Seit Bestehen der App wurde </w:t>
      </w:r>
      <w:r w:rsidR="00340420">
        <w:t xml:space="preserve">mit dem </w:t>
      </w:r>
      <w:r w:rsidR="00FE7DB6">
        <w:t xml:space="preserve">Chatbot </w:t>
      </w:r>
      <w:r w:rsidR="006A0FA5">
        <w:t>150.000-mal</w:t>
      </w:r>
      <w:r w:rsidR="00FE7DB6">
        <w:t xml:space="preserve"> </w:t>
      </w:r>
      <w:r w:rsidR="00340420">
        <w:t>interagiert</w:t>
      </w:r>
      <w:r w:rsidR="00D131C7">
        <w:t xml:space="preserve">, </w:t>
      </w:r>
      <w:r w:rsidR="00340420">
        <w:t xml:space="preserve">was </w:t>
      </w:r>
      <w:r w:rsidR="00D131C7">
        <w:t>umgerechnet etwa 450 Anfragen pro Tag</w:t>
      </w:r>
      <w:r w:rsidR="00340420" w:rsidRPr="00340420">
        <w:t xml:space="preserve"> </w:t>
      </w:r>
      <w:r w:rsidR="00340420">
        <w:t>ergibt</w:t>
      </w:r>
      <w:r w:rsidR="00D131C7">
        <w:t xml:space="preserve">. </w:t>
      </w:r>
    </w:p>
    <w:p w14:paraId="34B22114" w14:textId="77777777" w:rsidR="00B5158D" w:rsidRDefault="00B5158D" w:rsidP="00D131C7">
      <w:pPr>
        <w:spacing w:line="240" w:lineRule="auto"/>
        <w:ind w:right="1701"/>
        <w:contextualSpacing/>
        <w:jc w:val="both"/>
      </w:pPr>
    </w:p>
    <w:p w14:paraId="00DF6FC2" w14:textId="77777777" w:rsidR="000A75BF" w:rsidRDefault="000A75BF" w:rsidP="00D131C7">
      <w:pPr>
        <w:spacing w:line="240" w:lineRule="auto"/>
        <w:ind w:right="1701"/>
        <w:contextualSpacing/>
        <w:jc w:val="both"/>
      </w:pPr>
    </w:p>
    <w:p w14:paraId="3D617B8C" w14:textId="77777777" w:rsidR="00A16BFB" w:rsidRDefault="00A16BFB" w:rsidP="00D131C7">
      <w:pPr>
        <w:spacing w:line="240" w:lineRule="auto"/>
        <w:ind w:right="1701"/>
        <w:contextualSpacing/>
        <w:jc w:val="both"/>
        <w:rPr>
          <w:b/>
          <w:bCs/>
        </w:rPr>
      </w:pPr>
    </w:p>
    <w:p w14:paraId="484B4CE3" w14:textId="1F027C26" w:rsidR="0067007F" w:rsidRPr="00E11D91" w:rsidRDefault="00E11D91" w:rsidP="00D131C7">
      <w:pPr>
        <w:spacing w:line="240" w:lineRule="auto"/>
        <w:ind w:right="1701"/>
        <w:contextualSpacing/>
        <w:jc w:val="both"/>
        <w:rPr>
          <w:b/>
          <w:bCs/>
        </w:rPr>
      </w:pPr>
      <w:r w:rsidRPr="00E11D91">
        <w:rPr>
          <w:b/>
          <w:bCs/>
        </w:rPr>
        <w:t>Bildungswesen zeigt sich</w:t>
      </w:r>
      <w:r w:rsidR="0067007F" w:rsidRPr="00E11D91">
        <w:rPr>
          <w:b/>
          <w:bCs/>
        </w:rPr>
        <w:t xml:space="preserve"> stolz auf </w:t>
      </w:r>
      <w:r w:rsidRPr="00E11D91">
        <w:rPr>
          <w:b/>
          <w:bCs/>
        </w:rPr>
        <w:t>erfolgreiche Integration</w:t>
      </w:r>
    </w:p>
    <w:p w14:paraId="129A1F6B" w14:textId="057225CA" w:rsidR="00D131C7" w:rsidRDefault="003D66D8" w:rsidP="00D131C7">
      <w:pPr>
        <w:spacing w:line="240" w:lineRule="auto"/>
        <w:ind w:right="1701"/>
        <w:contextualSpacing/>
        <w:jc w:val="both"/>
      </w:pPr>
      <w:r>
        <w:t xml:space="preserve">Die Schulrecht-App fördert </w:t>
      </w:r>
      <w:r w:rsidR="00345B2C">
        <w:t xml:space="preserve">indirekt </w:t>
      </w:r>
      <w:r>
        <w:t>die Kommunikation zwischen Schulpersonal und Bildungs</w:t>
      </w:r>
      <w:r w:rsidR="007118AD">
        <w:t>institutionen: Denn e</w:t>
      </w:r>
      <w:r w:rsidR="008E54F8">
        <w:t>s liegt nahe, dass viele</w:t>
      </w:r>
      <w:r w:rsidR="002A031F">
        <w:t xml:space="preserve"> der Anfragen im offiziellen Schriftverkehr </w:t>
      </w:r>
      <w:r w:rsidR="00345B2C">
        <w:t xml:space="preserve">erst </w:t>
      </w:r>
      <w:r w:rsidR="002A031F">
        <w:t>gar nicht gestellt worden wären</w:t>
      </w:r>
      <w:r w:rsidR="00EC3862">
        <w:t>.</w:t>
      </w:r>
      <w:r w:rsidR="008E54F8" w:rsidRPr="008E54F8">
        <w:t xml:space="preserve"> </w:t>
      </w:r>
      <w:r w:rsidR="00D131C7">
        <w:t>„Besonders hervorzuheben ist die Fähigkeit des Chatbots, komplexe juristische Fachtexte und Gesetzeslagen in eine klare, verständliche Sprache zu übersetzen. Seine Kompetenz, individuelle Fragestellungen rund um das Schulrecht zu verstehen und zu beantworten, ist für uns von hohem Wert. Wir sind stolz auf die erfolgreiche Integration dieser Technologie und sehen in ihr einen entscheidenden Beitrag zur effizienten und modernen Gestaltung unseres Bildungswesens</w:t>
      </w:r>
      <w:r w:rsidR="003A7BAB">
        <w:t xml:space="preserve">“, </w:t>
      </w:r>
      <w:r w:rsidR="004C4DD4" w:rsidRPr="001C3E53">
        <w:t>ist</w:t>
      </w:r>
      <w:r w:rsidR="007A4FAE" w:rsidRPr="001C3E53">
        <w:t xml:space="preserve"> </w:t>
      </w:r>
      <w:r w:rsidR="00235A72" w:rsidRPr="001C3E53">
        <w:t>sich Mag. Dr. Regine Mathies, Leiterin der Pädagogischen Hochschule</w:t>
      </w:r>
      <w:r w:rsidR="004C4DD4" w:rsidRPr="001C3E53">
        <w:t xml:space="preserve"> Tirol, einig mit</w:t>
      </w:r>
      <w:r w:rsidR="003A7BAB" w:rsidRPr="001C3E53">
        <w:t xml:space="preserve"> </w:t>
      </w:r>
      <w:proofErr w:type="spellStart"/>
      <w:r w:rsidR="00D131C7" w:rsidRPr="001C3E53">
        <w:t>Mag.a</w:t>
      </w:r>
      <w:proofErr w:type="spellEnd"/>
      <w:r w:rsidR="00D131C7" w:rsidRPr="001C3E53">
        <w:t xml:space="preserve"> Dr.in Alina </w:t>
      </w:r>
      <w:proofErr w:type="spellStart"/>
      <w:r w:rsidR="00D131C7" w:rsidRPr="001C3E53">
        <w:t>Kissner</w:t>
      </w:r>
      <w:proofErr w:type="spellEnd"/>
      <w:r w:rsidR="00D131C7" w:rsidRPr="001C3E53">
        <w:t xml:space="preserve"> Schmidt, MA </w:t>
      </w:r>
      <w:proofErr w:type="spellStart"/>
      <w:r w:rsidR="00D131C7" w:rsidRPr="001C3E53">
        <w:t>MA</w:t>
      </w:r>
      <w:proofErr w:type="spellEnd"/>
      <w:r w:rsidR="003A7BAB" w:rsidRPr="001C3E53">
        <w:t xml:space="preserve"> von </w:t>
      </w:r>
      <w:r w:rsidR="00D131C7" w:rsidRPr="001C3E53">
        <w:t>Gruppe II/B Steuerung von Pädagogischen Hochschulen, Elementarpädagogik, Sachaufwand Bundesschulen und Förderabrechnung BMBWF</w:t>
      </w:r>
      <w:r w:rsidR="006A0FA5" w:rsidRPr="001C3E53">
        <w:t>.</w:t>
      </w:r>
    </w:p>
    <w:p w14:paraId="3A49D9C0" w14:textId="3DB417D9" w:rsidR="007E4069" w:rsidRDefault="007E4069" w:rsidP="00153BD2">
      <w:pPr>
        <w:spacing w:line="240" w:lineRule="auto"/>
        <w:ind w:right="1701"/>
        <w:contextualSpacing/>
        <w:jc w:val="both"/>
      </w:pPr>
    </w:p>
    <w:p w14:paraId="49D95C63" w14:textId="1BC91E3B" w:rsidR="00E11D91" w:rsidRPr="00CA55F5" w:rsidRDefault="00CA55F5" w:rsidP="00153BD2">
      <w:pPr>
        <w:spacing w:line="240" w:lineRule="auto"/>
        <w:ind w:right="1701"/>
        <w:contextualSpacing/>
        <w:jc w:val="both"/>
        <w:rPr>
          <w:b/>
          <w:bCs/>
        </w:rPr>
      </w:pPr>
      <w:r w:rsidRPr="00CA55F5">
        <w:rPr>
          <w:b/>
          <w:bCs/>
        </w:rPr>
        <w:t>Kombi aus KI und Faktor Mensch</w:t>
      </w:r>
      <w:r>
        <w:rPr>
          <w:b/>
          <w:bCs/>
        </w:rPr>
        <w:t xml:space="preserve"> ergibt Effizienz</w:t>
      </w:r>
    </w:p>
    <w:p w14:paraId="01B850EF" w14:textId="1F06B206" w:rsidR="006967A0" w:rsidRDefault="00013892" w:rsidP="009B69C2">
      <w:pPr>
        <w:spacing w:line="240" w:lineRule="auto"/>
        <w:ind w:right="1701"/>
        <w:contextualSpacing/>
        <w:jc w:val="both"/>
      </w:pPr>
      <w:r>
        <w:t xml:space="preserve">Für Mag. Dieter Duftner, CEO des </w:t>
      </w:r>
      <w:r w:rsidR="00E11D91">
        <w:t>Digitalisierung</w:t>
      </w:r>
      <w:r>
        <w:t xml:space="preserve">sunternehmens </w:t>
      </w:r>
      <w:proofErr w:type="gramStart"/>
      <w:r>
        <w:t>duftner.digital</w:t>
      </w:r>
      <w:proofErr w:type="gramEnd"/>
      <w:r>
        <w:t xml:space="preserve">, </w:t>
      </w:r>
      <w:r w:rsidR="00086025">
        <w:t xml:space="preserve">ist </w:t>
      </w:r>
      <w:r w:rsidR="004F6754">
        <w:t>der ausgewogene Einsatz</w:t>
      </w:r>
      <w:r w:rsidR="00086025">
        <w:t xml:space="preserve"> </w:t>
      </w:r>
      <w:r w:rsidR="004F6754">
        <w:t>zwischen</w:t>
      </w:r>
      <w:r w:rsidR="00086025">
        <w:t xml:space="preserve"> </w:t>
      </w:r>
      <w:r w:rsidR="00B735A3">
        <w:t xml:space="preserve">KI und </w:t>
      </w:r>
      <w:r w:rsidR="004F6754">
        <w:t>Mensch</w:t>
      </w:r>
      <w:r w:rsidR="00B735A3">
        <w:t xml:space="preserve"> entscheidend</w:t>
      </w:r>
      <w:r w:rsidR="00A26FBB">
        <w:t xml:space="preserve">: „Wir führen bei der Schulrecht-App das Beste aus beiden Welten zusammen: </w:t>
      </w:r>
      <w:r w:rsidR="00E64DC4">
        <w:t xml:space="preserve">eine </w:t>
      </w:r>
      <w:r w:rsidR="008F3996">
        <w:t>bes</w:t>
      </w:r>
      <w:r w:rsidR="004F6754">
        <w:t>t</w:t>
      </w:r>
      <w:r w:rsidR="008F3996">
        <w:t>ens erprobte Chatbot-</w:t>
      </w:r>
      <w:r w:rsidR="004F6754">
        <w:t>Technologie</w:t>
      </w:r>
      <w:r w:rsidR="008F3996">
        <w:t xml:space="preserve">, die ausschließlich auf </w:t>
      </w:r>
      <w:r w:rsidR="00340420">
        <w:t xml:space="preserve">eine hermetisch abgeriegelte Datenbank </w:t>
      </w:r>
      <w:r w:rsidR="004F6754">
        <w:t>zugreif</w:t>
      </w:r>
      <w:r w:rsidR="00340420">
        <w:t>t</w:t>
      </w:r>
      <w:r w:rsidR="004F6754">
        <w:t>, und ein</w:t>
      </w:r>
      <w:r w:rsidR="002A3C8C">
        <w:t xml:space="preserve"> </w:t>
      </w:r>
      <w:r w:rsidR="00BD7339">
        <w:t>interdisziplinäre</w:t>
      </w:r>
      <w:r w:rsidR="002A3C8C">
        <w:t>s</w:t>
      </w:r>
      <w:r w:rsidR="00EA6255">
        <w:t xml:space="preserve"> </w:t>
      </w:r>
      <w:proofErr w:type="spellStart"/>
      <w:r w:rsidR="00EA6255">
        <w:t>Expert:innen-Team</w:t>
      </w:r>
      <w:proofErr w:type="spellEnd"/>
      <w:r w:rsidR="00EA6255">
        <w:t xml:space="preserve">, das </w:t>
      </w:r>
      <w:r w:rsidR="00BD7339">
        <w:t xml:space="preserve">in mehrstufigen Verfahren die Daten prüft und </w:t>
      </w:r>
      <w:r w:rsidR="00924ADE">
        <w:t>freigibt</w:t>
      </w:r>
      <w:r w:rsidR="00705D69">
        <w:t>.</w:t>
      </w:r>
      <w:r w:rsidR="00FB7A0A">
        <w:t xml:space="preserve"> Die erfreulichen Zahlen</w:t>
      </w:r>
      <w:r w:rsidR="00924ADE">
        <w:t xml:space="preserve"> im Schulrecht</w:t>
      </w:r>
      <w:r w:rsidR="00FB7A0A">
        <w:t xml:space="preserve"> bestätigen</w:t>
      </w:r>
      <w:r w:rsidR="002568CA">
        <w:t xml:space="preserve"> klar: </w:t>
      </w:r>
      <w:r w:rsidR="00FB7A0A">
        <w:t>Wer den Chatbot nutzt, spart Zeit und ist effizient.“</w:t>
      </w:r>
    </w:p>
    <w:p w14:paraId="00C729BB" w14:textId="77777777" w:rsidR="00176EE8" w:rsidRDefault="00176EE8" w:rsidP="00BB0688">
      <w:pPr>
        <w:spacing w:after="0" w:line="240" w:lineRule="auto"/>
        <w:ind w:right="1701"/>
        <w:contextualSpacing/>
        <w:jc w:val="both"/>
      </w:pPr>
    </w:p>
    <w:p w14:paraId="7F16408F" w14:textId="27275254" w:rsidR="00924ADE" w:rsidRPr="00810BB8" w:rsidRDefault="00810BB8" w:rsidP="00BB0688">
      <w:pPr>
        <w:spacing w:after="0" w:line="240" w:lineRule="auto"/>
        <w:ind w:right="1701"/>
        <w:contextualSpacing/>
        <w:jc w:val="both"/>
        <w:rPr>
          <w:b/>
          <w:bCs/>
        </w:rPr>
      </w:pPr>
      <w:r w:rsidRPr="00810BB8">
        <w:rPr>
          <w:b/>
          <w:bCs/>
        </w:rPr>
        <w:t>Schneller Überblick:</w:t>
      </w:r>
    </w:p>
    <w:p w14:paraId="06EE7D37" w14:textId="0BBED8C1" w:rsidR="004F3794" w:rsidRDefault="00C95AB2" w:rsidP="00BB0688">
      <w:pPr>
        <w:pStyle w:val="Listenabsatz"/>
        <w:numPr>
          <w:ilvl w:val="0"/>
          <w:numId w:val="9"/>
        </w:numPr>
        <w:spacing w:after="0" w:line="240" w:lineRule="auto"/>
        <w:ind w:right="1701"/>
        <w:jc w:val="both"/>
      </w:pPr>
      <w:hyperlink r:id="rId10" w:history="1">
        <w:r w:rsidRPr="00C95AB2">
          <w:rPr>
            <w:rStyle w:val="Hyperlink"/>
          </w:rPr>
          <w:t>So funktioniert die Schulrecht App</w:t>
        </w:r>
      </w:hyperlink>
    </w:p>
    <w:p w14:paraId="28961DF4" w14:textId="77777777" w:rsidR="00810BB8" w:rsidRDefault="00810BB8" w:rsidP="00BB0688">
      <w:pPr>
        <w:spacing w:after="0" w:line="240" w:lineRule="auto"/>
        <w:ind w:right="1701"/>
        <w:contextualSpacing/>
        <w:jc w:val="both"/>
        <w:rPr>
          <w:b/>
          <w:bCs/>
        </w:rPr>
      </w:pPr>
    </w:p>
    <w:p w14:paraId="53645763" w14:textId="2A8E1A5D" w:rsidR="009817F4" w:rsidRPr="009817F4" w:rsidRDefault="00FB7A0A" w:rsidP="00BB0688">
      <w:pPr>
        <w:spacing w:after="0" w:line="240" w:lineRule="auto"/>
        <w:ind w:right="1701"/>
        <w:contextualSpacing/>
        <w:jc w:val="both"/>
        <w:rPr>
          <w:b/>
          <w:bCs/>
        </w:rPr>
      </w:pPr>
      <w:r>
        <w:rPr>
          <w:b/>
          <w:bCs/>
        </w:rPr>
        <w:t>Kostenloser</w:t>
      </w:r>
      <w:r w:rsidR="009817F4" w:rsidRPr="009817F4">
        <w:rPr>
          <w:b/>
          <w:bCs/>
        </w:rPr>
        <w:t xml:space="preserve"> Download der Schulrecht-App:</w:t>
      </w:r>
    </w:p>
    <w:p w14:paraId="58DF956D" w14:textId="77777777" w:rsidR="00BB0688" w:rsidRPr="00BB0688" w:rsidRDefault="00BB0688" w:rsidP="00BB0688">
      <w:pPr>
        <w:numPr>
          <w:ilvl w:val="0"/>
          <w:numId w:val="10"/>
        </w:numPr>
        <w:spacing w:after="0" w:line="240" w:lineRule="auto"/>
        <w:ind w:right="1701"/>
        <w:contextualSpacing/>
        <w:jc w:val="both"/>
      </w:pPr>
      <w:hyperlink r:id="rId11" w:tgtFrame="_blank" w:tooltip="https://play.google.com/store/apps/details?id=com.m_pulso.microtraining_schulrecht&amp;hl=de_at&amp;gl=us" w:history="1">
        <w:r w:rsidRPr="00BB0688">
          <w:rPr>
            <w:rStyle w:val="Hyperlink"/>
          </w:rPr>
          <w:t>Android APP</w:t>
        </w:r>
      </w:hyperlink>
    </w:p>
    <w:p w14:paraId="14745EFA" w14:textId="77777777" w:rsidR="00BB0688" w:rsidRPr="00BB0688" w:rsidRDefault="00BB0688" w:rsidP="00BB0688">
      <w:pPr>
        <w:numPr>
          <w:ilvl w:val="0"/>
          <w:numId w:val="10"/>
        </w:numPr>
        <w:spacing w:after="0" w:line="240" w:lineRule="auto"/>
        <w:ind w:right="1701"/>
        <w:contextualSpacing/>
        <w:jc w:val="both"/>
      </w:pPr>
      <w:hyperlink r:id="rId12" w:tgtFrame="_blank" w:tooltip="https://apps.apple.com/tr/app/schulrecht/id6464041203" w:history="1">
        <w:r w:rsidRPr="00BB0688">
          <w:rPr>
            <w:rStyle w:val="Hyperlink"/>
          </w:rPr>
          <w:t>IOS APP</w:t>
        </w:r>
      </w:hyperlink>
    </w:p>
    <w:p w14:paraId="5E33B319" w14:textId="77777777" w:rsidR="00176EE8" w:rsidRDefault="00176EE8" w:rsidP="00BB0688">
      <w:pPr>
        <w:spacing w:after="0" w:line="240" w:lineRule="auto"/>
        <w:ind w:right="1701"/>
        <w:contextualSpacing/>
        <w:jc w:val="both"/>
      </w:pPr>
    </w:p>
    <w:p w14:paraId="51365DCE" w14:textId="77777777" w:rsidR="00D25EAA" w:rsidRPr="00B71B23" w:rsidRDefault="00D25EAA" w:rsidP="00153BD2">
      <w:pPr>
        <w:spacing w:line="240" w:lineRule="auto"/>
        <w:ind w:right="1701"/>
        <w:contextualSpacing/>
        <w:jc w:val="both"/>
        <w:rPr>
          <w:b/>
          <w:bCs/>
        </w:rPr>
      </w:pPr>
      <w:bookmarkStart w:id="0" w:name="_Hlk50724193"/>
    </w:p>
    <w:p w14:paraId="19FE42CB" w14:textId="6F8CA987" w:rsidR="00E7168F" w:rsidRPr="0023199A" w:rsidRDefault="00E7168F" w:rsidP="00153BD2">
      <w:pPr>
        <w:spacing w:line="240" w:lineRule="auto"/>
        <w:ind w:right="1701"/>
        <w:contextualSpacing/>
        <w:jc w:val="both"/>
        <w:rPr>
          <w:i/>
          <w:iCs/>
          <w:u w:val="single"/>
        </w:rPr>
      </w:pPr>
      <w:r w:rsidRPr="0023199A">
        <w:rPr>
          <w:i/>
          <w:iCs/>
          <w:u w:val="single"/>
        </w:rPr>
        <w:t>Fotos (honorarfrei</w:t>
      </w:r>
      <w:r w:rsidR="00133F32" w:rsidRPr="0023199A">
        <w:rPr>
          <w:i/>
          <w:iCs/>
          <w:u w:val="single"/>
        </w:rPr>
        <w:t xml:space="preserve">, © </w:t>
      </w:r>
      <w:proofErr w:type="gramStart"/>
      <w:r w:rsidR="00200748" w:rsidRPr="0023199A">
        <w:rPr>
          <w:i/>
          <w:iCs/>
          <w:u w:val="single"/>
        </w:rPr>
        <w:t>duftner.digital</w:t>
      </w:r>
      <w:proofErr w:type="gramEnd"/>
      <w:r w:rsidRPr="0023199A">
        <w:rPr>
          <w:i/>
          <w:iCs/>
          <w:u w:val="single"/>
        </w:rPr>
        <w:t>)</w:t>
      </w:r>
      <w:r w:rsidR="00517373" w:rsidRPr="0023199A">
        <w:rPr>
          <w:i/>
          <w:iCs/>
          <w:u w:val="single"/>
        </w:rPr>
        <w:t>:</w:t>
      </w:r>
    </w:p>
    <w:p w14:paraId="48CE03E4" w14:textId="22782EB3" w:rsidR="00E7168F" w:rsidRPr="0023199A" w:rsidRDefault="00E7168F" w:rsidP="00153BD2">
      <w:pPr>
        <w:spacing w:line="240" w:lineRule="auto"/>
        <w:ind w:right="1701"/>
        <w:contextualSpacing/>
        <w:jc w:val="both"/>
        <w:rPr>
          <w:i/>
          <w:iCs/>
        </w:rPr>
      </w:pPr>
    </w:p>
    <w:p w14:paraId="3CA83850" w14:textId="6DE3D288" w:rsidR="00133F32" w:rsidRPr="0023199A" w:rsidRDefault="00A40B48" w:rsidP="00153BD2">
      <w:pPr>
        <w:spacing w:line="240" w:lineRule="auto"/>
        <w:ind w:right="1701"/>
        <w:contextualSpacing/>
        <w:jc w:val="both"/>
        <w:rPr>
          <w:i/>
          <w:iCs/>
          <w:u w:val="single"/>
        </w:rPr>
      </w:pPr>
      <w:r w:rsidRPr="0023199A">
        <w:rPr>
          <w:i/>
          <w:iCs/>
          <w:u w:val="single"/>
        </w:rPr>
        <w:t xml:space="preserve">Lehrerin </w:t>
      </w:r>
      <w:r w:rsidR="0063679D" w:rsidRPr="0023199A">
        <w:rPr>
          <w:i/>
          <w:iCs/>
          <w:u w:val="single"/>
        </w:rPr>
        <w:t>Schulrecht-</w:t>
      </w:r>
      <w:proofErr w:type="spellStart"/>
      <w:r w:rsidR="0063679D" w:rsidRPr="0023199A">
        <w:rPr>
          <w:i/>
          <w:iCs/>
          <w:u w:val="single"/>
        </w:rPr>
        <w:t>App</w:t>
      </w:r>
      <w:r w:rsidRPr="0023199A">
        <w:rPr>
          <w:i/>
          <w:iCs/>
          <w:u w:val="single"/>
        </w:rPr>
        <w:t>_</w:t>
      </w:r>
      <w:r w:rsidR="00041462">
        <w:rPr>
          <w:i/>
          <w:iCs/>
          <w:u w:val="single"/>
        </w:rPr>
        <w:t>erstellt</w:t>
      </w:r>
      <w:proofErr w:type="spellEnd"/>
      <w:r w:rsidR="00041462">
        <w:rPr>
          <w:i/>
          <w:iCs/>
          <w:u w:val="single"/>
        </w:rPr>
        <w:t xml:space="preserve"> mit generativen KI-Tools</w:t>
      </w:r>
      <w:r w:rsidRPr="0023199A">
        <w:rPr>
          <w:i/>
          <w:iCs/>
          <w:u w:val="single"/>
        </w:rPr>
        <w:t>:</w:t>
      </w:r>
    </w:p>
    <w:p w14:paraId="3B09A8E0" w14:textId="1031E2E9" w:rsidR="00200748" w:rsidRDefault="00200748" w:rsidP="00153BD2">
      <w:pPr>
        <w:spacing w:line="240" w:lineRule="auto"/>
        <w:ind w:right="1701"/>
        <w:contextualSpacing/>
        <w:jc w:val="both"/>
        <w:rPr>
          <w:i/>
          <w:iCs/>
        </w:rPr>
      </w:pPr>
      <w:r w:rsidRPr="0023199A">
        <w:rPr>
          <w:i/>
          <w:iCs/>
        </w:rPr>
        <w:t>Bildtext</w:t>
      </w:r>
      <w:r w:rsidR="007975AF" w:rsidRPr="0023199A">
        <w:rPr>
          <w:i/>
          <w:iCs/>
        </w:rPr>
        <w:t xml:space="preserve">: Bereits über 5.000 User, ein Drittel davon sind Schulleitungen, informiert sich mit der Schulrecht-App über </w:t>
      </w:r>
      <w:r w:rsidR="00B306DE" w:rsidRPr="0023199A">
        <w:rPr>
          <w:i/>
          <w:iCs/>
        </w:rPr>
        <w:t>juristische Fragen im Schulwesen.</w:t>
      </w:r>
    </w:p>
    <w:p w14:paraId="03A5412D" w14:textId="77777777" w:rsidR="0023199A" w:rsidRPr="0023199A" w:rsidRDefault="0023199A" w:rsidP="0023199A">
      <w:pPr>
        <w:spacing w:line="240" w:lineRule="auto"/>
        <w:ind w:right="1701"/>
        <w:contextualSpacing/>
        <w:jc w:val="both"/>
        <w:rPr>
          <w:i/>
          <w:iCs/>
        </w:rPr>
      </w:pPr>
    </w:p>
    <w:p w14:paraId="75C2054E" w14:textId="441EA9F5" w:rsidR="0023199A" w:rsidRPr="0023199A" w:rsidRDefault="0023199A" w:rsidP="0023199A">
      <w:pPr>
        <w:spacing w:line="240" w:lineRule="auto"/>
        <w:ind w:right="1701"/>
        <w:contextualSpacing/>
        <w:jc w:val="both"/>
        <w:rPr>
          <w:i/>
          <w:iCs/>
          <w:u w:val="single"/>
        </w:rPr>
      </w:pPr>
      <w:r>
        <w:rPr>
          <w:i/>
          <w:iCs/>
          <w:u w:val="single"/>
        </w:rPr>
        <w:t>Screenshot</w:t>
      </w:r>
      <w:r w:rsidRPr="0023199A">
        <w:rPr>
          <w:i/>
          <w:iCs/>
          <w:u w:val="single"/>
        </w:rPr>
        <w:t xml:space="preserve"> Schulrecht-Ap</w:t>
      </w:r>
      <w:r>
        <w:rPr>
          <w:i/>
          <w:iCs/>
          <w:u w:val="single"/>
        </w:rPr>
        <w:t>p</w:t>
      </w:r>
      <w:r w:rsidRPr="0023199A">
        <w:rPr>
          <w:i/>
          <w:iCs/>
          <w:u w:val="single"/>
        </w:rPr>
        <w:t>:</w:t>
      </w:r>
    </w:p>
    <w:p w14:paraId="2F5276C0" w14:textId="6FC2E818" w:rsidR="0023199A" w:rsidRDefault="0023199A" w:rsidP="0023199A">
      <w:pPr>
        <w:spacing w:line="240" w:lineRule="auto"/>
        <w:ind w:right="1701"/>
        <w:contextualSpacing/>
        <w:jc w:val="both"/>
        <w:rPr>
          <w:i/>
          <w:iCs/>
        </w:rPr>
      </w:pPr>
      <w:r w:rsidRPr="0023199A">
        <w:rPr>
          <w:i/>
          <w:iCs/>
        </w:rPr>
        <w:t xml:space="preserve">Bildtext: </w:t>
      </w:r>
      <w:r w:rsidR="00B3575B">
        <w:rPr>
          <w:i/>
          <w:iCs/>
        </w:rPr>
        <w:t>Neben dem Chatbot</w:t>
      </w:r>
      <w:r w:rsidR="00253C7A">
        <w:rPr>
          <w:i/>
          <w:iCs/>
        </w:rPr>
        <w:t xml:space="preserve"> </w:t>
      </w:r>
      <w:r w:rsidR="0087528B">
        <w:rPr>
          <w:i/>
          <w:iCs/>
        </w:rPr>
        <w:t xml:space="preserve">bietet die Schulrecht-App 150 praxisnahe Cases </w:t>
      </w:r>
      <w:r w:rsidR="003B527B">
        <w:rPr>
          <w:i/>
          <w:iCs/>
        </w:rPr>
        <w:t>rund um das Schulleben</w:t>
      </w:r>
      <w:r w:rsidR="00253C7A">
        <w:rPr>
          <w:i/>
          <w:iCs/>
        </w:rPr>
        <w:t xml:space="preserve"> – von Aufsichtspflicht bis zu Erziehungsmaßnahmen.</w:t>
      </w:r>
    </w:p>
    <w:bookmarkEnd w:id="0"/>
    <w:p w14:paraId="3A82EFC0" w14:textId="77777777" w:rsidR="00D51678" w:rsidRPr="00924ADE" w:rsidRDefault="00D51678" w:rsidP="00D51678">
      <w:pPr>
        <w:spacing w:line="240" w:lineRule="auto"/>
        <w:ind w:right="1701"/>
        <w:contextualSpacing/>
        <w:jc w:val="both"/>
        <w:rPr>
          <w:sz w:val="20"/>
          <w:szCs w:val="20"/>
        </w:rPr>
      </w:pPr>
    </w:p>
    <w:p w14:paraId="21F30F70" w14:textId="77777777" w:rsidR="00B6507A" w:rsidRPr="00924ADE" w:rsidRDefault="00B6507A" w:rsidP="00B6507A">
      <w:pPr>
        <w:spacing w:line="240" w:lineRule="auto"/>
        <w:ind w:right="1701"/>
        <w:contextualSpacing/>
        <w:jc w:val="both"/>
        <w:rPr>
          <w:sz w:val="20"/>
          <w:szCs w:val="20"/>
        </w:rPr>
      </w:pPr>
    </w:p>
    <w:p w14:paraId="04A3FB61" w14:textId="77777777" w:rsidR="00B6507A" w:rsidRPr="00924ADE" w:rsidRDefault="00B6507A" w:rsidP="00B6507A">
      <w:pPr>
        <w:pBdr>
          <w:top w:val="single" w:sz="4" w:space="1" w:color="auto"/>
          <w:left w:val="single" w:sz="4" w:space="4" w:color="auto"/>
          <w:bottom w:val="single" w:sz="4" w:space="1" w:color="auto"/>
          <w:right w:val="single" w:sz="4" w:space="4" w:color="auto"/>
        </w:pBdr>
        <w:spacing w:line="240" w:lineRule="auto"/>
        <w:ind w:right="1701"/>
        <w:contextualSpacing/>
        <w:jc w:val="both"/>
        <w:rPr>
          <w:b/>
          <w:bCs/>
          <w:sz w:val="20"/>
          <w:szCs w:val="20"/>
        </w:rPr>
      </w:pPr>
      <w:r w:rsidRPr="00924ADE">
        <w:rPr>
          <w:b/>
          <w:bCs/>
          <w:sz w:val="20"/>
          <w:szCs w:val="20"/>
        </w:rPr>
        <w:t xml:space="preserve">Über </w:t>
      </w:r>
      <w:proofErr w:type="gramStart"/>
      <w:r w:rsidRPr="00924ADE">
        <w:rPr>
          <w:b/>
          <w:bCs/>
          <w:sz w:val="20"/>
          <w:szCs w:val="20"/>
        </w:rPr>
        <w:t>duftner.digital</w:t>
      </w:r>
      <w:proofErr w:type="gramEnd"/>
      <w:r w:rsidRPr="00924ADE">
        <w:rPr>
          <w:b/>
          <w:bCs/>
          <w:sz w:val="20"/>
          <w:szCs w:val="20"/>
        </w:rPr>
        <w:t xml:space="preserve"> </w:t>
      </w:r>
    </w:p>
    <w:p w14:paraId="21EF7ADA" w14:textId="77777777" w:rsidR="00B6507A" w:rsidRDefault="00B6507A" w:rsidP="00B6507A">
      <w:pPr>
        <w:pBdr>
          <w:top w:val="single" w:sz="4" w:space="1" w:color="auto"/>
          <w:left w:val="single" w:sz="4" w:space="4" w:color="auto"/>
          <w:bottom w:val="single" w:sz="4" w:space="1" w:color="auto"/>
          <w:right w:val="single" w:sz="4" w:space="4" w:color="auto"/>
        </w:pBdr>
        <w:spacing w:line="240" w:lineRule="auto"/>
        <w:ind w:right="1701"/>
        <w:contextualSpacing/>
        <w:jc w:val="both"/>
        <w:rPr>
          <w:sz w:val="20"/>
          <w:szCs w:val="20"/>
        </w:rPr>
      </w:pPr>
      <w:r w:rsidRPr="00924ADE">
        <w:rPr>
          <w:sz w:val="20"/>
          <w:szCs w:val="20"/>
        </w:rPr>
        <w:t xml:space="preserve">Wir leben die digitale Transformation: Die </w:t>
      </w:r>
      <w:proofErr w:type="gramStart"/>
      <w:r w:rsidRPr="00924ADE">
        <w:rPr>
          <w:sz w:val="20"/>
          <w:szCs w:val="20"/>
        </w:rPr>
        <w:t>duftner.digital</w:t>
      </w:r>
      <w:proofErr w:type="gramEnd"/>
      <w:r w:rsidRPr="00924ADE">
        <w:rPr>
          <w:sz w:val="20"/>
          <w:szCs w:val="20"/>
        </w:rPr>
        <w:t xml:space="preserve">-Gruppe aus Innsbruck bündelt mehrere Unternehmen unter einem Dach. Umfangreiches Know-how in Digitalisierung, Recruiting, Content-Management, Prozessmanagement und Förderungen steht bereit – in Kombination mit kosten- und ressourcenschonenden Lösungen, unkompliziertem Arbeiten und kurzen Wegen. Wir analysieren, verwandeln und entfalten Geschäftsmodelle hin zu maßgeschneiderten digitalen Lösungen, die Unternehmen beim Werden und Wachsen helfen. Am Hauptsitz in Innsbruck, im Herzen Tirols, sind rund 50 </w:t>
      </w:r>
      <w:proofErr w:type="spellStart"/>
      <w:proofErr w:type="gramStart"/>
      <w:r w:rsidRPr="00924ADE">
        <w:rPr>
          <w:sz w:val="20"/>
          <w:szCs w:val="20"/>
        </w:rPr>
        <w:t>Mitarbeiter:innen</w:t>
      </w:r>
      <w:proofErr w:type="spellEnd"/>
      <w:proofErr w:type="gramEnd"/>
      <w:r w:rsidRPr="00924ADE">
        <w:rPr>
          <w:sz w:val="20"/>
          <w:szCs w:val="20"/>
        </w:rPr>
        <w:t xml:space="preserve"> beschäftigt. </w:t>
      </w:r>
    </w:p>
    <w:p w14:paraId="213D7055" w14:textId="77777777" w:rsidR="00253C7A" w:rsidRDefault="00253C7A" w:rsidP="00B6507A">
      <w:pPr>
        <w:pBdr>
          <w:top w:val="single" w:sz="4" w:space="1" w:color="auto"/>
          <w:left w:val="single" w:sz="4" w:space="4" w:color="auto"/>
          <w:bottom w:val="single" w:sz="4" w:space="1" w:color="auto"/>
          <w:right w:val="single" w:sz="4" w:space="4" w:color="auto"/>
        </w:pBdr>
        <w:spacing w:line="240" w:lineRule="auto"/>
        <w:ind w:right="1701"/>
        <w:contextualSpacing/>
        <w:jc w:val="both"/>
        <w:rPr>
          <w:sz w:val="20"/>
          <w:szCs w:val="20"/>
        </w:rPr>
      </w:pPr>
    </w:p>
    <w:p w14:paraId="4182D699" w14:textId="77777777" w:rsidR="00253C7A" w:rsidRDefault="00253C7A" w:rsidP="00B6507A">
      <w:pPr>
        <w:pBdr>
          <w:top w:val="single" w:sz="4" w:space="1" w:color="auto"/>
          <w:left w:val="single" w:sz="4" w:space="4" w:color="auto"/>
          <w:bottom w:val="single" w:sz="4" w:space="1" w:color="auto"/>
          <w:right w:val="single" w:sz="4" w:space="4" w:color="auto"/>
        </w:pBdr>
        <w:spacing w:line="240" w:lineRule="auto"/>
        <w:ind w:right="1701"/>
        <w:contextualSpacing/>
        <w:jc w:val="both"/>
        <w:rPr>
          <w:sz w:val="20"/>
          <w:szCs w:val="20"/>
        </w:rPr>
      </w:pPr>
    </w:p>
    <w:p w14:paraId="7821F49E" w14:textId="77777777" w:rsidR="00253C7A" w:rsidRPr="00924ADE" w:rsidRDefault="00253C7A" w:rsidP="00B6507A">
      <w:pPr>
        <w:pBdr>
          <w:top w:val="single" w:sz="4" w:space="1" w:color="auto"/>
          <w:left w:val="single" w:sz="4" w:space="4" w:color="auto"/>
          <w:bottom w:val="single" w:sz="4" w:space="1" w:color="auto"/>
          <w:right w:val="single" w:sz="4" w:space="4" w:color="auto"/>
        </w:pBdr>
        <w:spacing w:line="240" w:lineRule="auto"/>
        <w:ind w:right="1701"/>
        <w:contextualSpacing/>
        <w:jc w:val="both"/>
        <w:rPr>
          <w:sz w:val="20"/>
          <w:szCs w:val="20"/>
        </w:rPr>
      </w:pPr>
    </w:p>
    <w:p w14:paraId="7B48C306" w14:textId="77777777" w:rsidR="00B6507A" w:rsidRPr="00924ADE" w:rsidRDefault="00B6507A" w:rsidP="00B6507A">
      <w:pPr>
        <w:pBdr>
          <w:top w:val="single" w:sz="4" w:space="1" w:color="auto"/>
          <w:left w:val="single" w:sz="4" w:space="4" w:color="auto"/>
          <w:bottom w:val="single" w:sz="4" w:space="1" w:color="auto"/>
          <w:right w:val="single" w:sz="4" w:space="4" w:color="auto"/>
        </w:pBdr>
        <w:spacing w:line="240" w:lineRule="auto"/>
        <w:ind w:right="1701"/>
        <w:contextualSpacing/>
        <w:jc w:val="both"/>
        <w:rPr>
          <w:sz w:val="20"/>
          <w:szCs w:val="20"/>
        </w:rPr>
      </w:pPr>
    </w:p>
    <w:p w14:paraId="316EC879" w14:textId="77777777" w:rsidR="00B6507A" w:rsidRPr="00924ADE" w:rsidRDefault="00B6507A" w:rsidP="00B6507A">
      <w:pPr>
        <w:pBdr>
          <w:top w:val="single" w:sz="4" w:space="1" w:color="auto"/>
          <w:left w:val="single" w:sz="4" w:space="4" w:color="auto"/>
          <w:bottom w:val="single" w:sz="4" w:space="1" w:color="auto"/>
          <w:right w:val="single" w:sz="4" w:space="4" w:color="auto"/>
        </w:pBdr>
        <w:spacing w:line="240" w:lineRule="auto"/>
        <w:ind w:right="1701"/>
        <w:contextualSpacing/>
        <w:jc w:val="both"/>
        <w:rPr>
          <w:sz w:val="20"/>
          <w:szCs w:val="20"/>
        </w:rPr>
      </w:pPr>
      <w:r w:rsidRPr="00924ADE">
        <w:rPr>
          <w:sz w:val="20"/>
          <w:szCs w:val="20"/>
        </w:rPr>
        <w:t xml:space="preserve">Zur Unternehmensgruppe gehören seit Jahren das auf Lern- und Wissensmanagement spezialisierte Institute of Microtraining®, die Software-Fullservice-Agentur M-Pulso sowie das Beratungs- und Personalmanagement-Unternehmen Duftner &amp; Partner. 2020 wurden die digital </w:t>
      </w:r>
      <w:proofErr w:type="spellStart"/>
      <w:r w:rsidRPr="00924ADE">
        <w:rPr>
          <w:sz w:val="20"/>
          <w:szCs w:val="20"/>
        </w:rPr>
        <w:t>card</w:t>
      </w:r>
      <w:proofErr w:type="spellEnd"/>
      <w:r w:rsidRPr="00924ADE">
        <w:rPr>
          <w:sz w:val="20"/>
          <w:szCs w:val="20"/>
        </w:rPr>
        <w:t xml:space="preserve"> </w:t>
      </w:r>
      <w:proofErr w:type="spellStart"/>
      <w:r w:rsidRPr="00924ADE">
        <w:rPr>
          <w:sz w:val="20"/>
          <w:szCs w:val="20"/>
        </w:rPr>
        <w:t>solutions</w:t>
      </w:r>
      <w:proofErr w:type="spellEnd"/>
      <w:r w:rsidRPr="00924ADE">
        <w:rPr>
          <w:sz w:val="20"/>
          <w:szCs w:val="20"/>
        </w:rPr>
        <w:t xml:space="preserve"> GmbH, unter deren Dach die ErlebnisCard-Freizeitsysteme zusammenlaufen, sowie die Inn-Taler </w:t>
      </w:r>
      <w:proofErr w:type="spellStart"/>
      <w:r w:rsidRPr="00924ADE">
        <w:rPr>
          <w:sz w:val="20"/>
          <w:szCs w:val="20"/>
        </w:rPr>
        <w:t>Gmbh</w:t>
      </w:r>
      <w:proofErr w:type="spellEnd"/>
      <w:r w:rsidRPr="00924ADE">
        <w:rPr>
          <w:sz w:val="20"/>
          <w:szCs w:val="20"/>
        </w:rPr>
        <w:t xml:space="preserve"> gegründet. 2022 folgten mit der Tirol-Taler GmbH und der Oberösterreich-Taler GmbH weitere Regionen für digitale Payment-System-Lösungen. </w:t>
      </w:r>
    </w:p>
    <w:p w14:paraId="020D9736" w14:textId="77777777" w:rsidR="00B6507A" w:rsidRPr="00924ADE" w:rsidRDefault="00B6507A" w:rsidP="00B6507A">
      <w:pPr>
        <w:pBdr>
          <w:top w:val="single" w:sz="4" w:space="1" w:color="auto"/>
          <w:left w:val="single" w:sz="4" w:space="4" w:color="auto"/>
          <w:bottom w:val="single" w:sz="4" w:space="1" w:color="auto"/>
          <w:right w:val="single" w:sz="4" w:space="4" w:color="auto"/>
        </w:pBdr>
        <w:spacing w:line="240" w:lineRule="auto"/>
        <w:ind w:right="1701"/>
        <w:contextualSpacing/>
        <w:jc w:val="both"/>
        <w:rPr>
          <w:sz w:val="20"/>
          <w:szCs w:val="20"/>
        </w:rPr>
      </w:pPr>
    </w:p>
    <w:p w14:paraId="5E6EB082" w14:textId="77777777" w:rsidR="00B6507A" w:rsidRPr="00924ADE" w:rsidRDefault="00B6507A" w:rsidP="00B6507A">
      <w:pPr>
        <w:pBdr>
          <w:top w:val="single" w:sz="4" w:space="1" w:color="auto"/>
          <w:left w:val="single" w:sz="4" w:space="4" w:color="auto"/>
          <w:bottom w:val="single" w:sz="4" w:space="1" w:color="auto"/>
          <w:right w:val="single" w:sz="4" w:space="4" w:color="auto"/>
        </w:pBdr>
        <w:spacing w:line="240" w:lineRule="auto"/>
        <w:ind w:right="1701"/>
        <w:contextualSpacing/>
        <w:jc w:val="both"/>
        <w:rPr>
          <w:sz w:val="20"/>
          <w:szCs w:val="20"/>
        </w:rPr>
      </w:pPr>
      <w:r w:rsidRPr="00924ADE">
        <w:rPr>
          <w:sz w:val="20"/>
          <w:szCs w:val="20"/>
        </w:rPr>
        <w:t xml:space="preserve">Alle Infos: </w:t>
      </w:r>
      <w:hyperlink r:id="rId13" w:history="1">
        <w:r w:rsidRPr="00924ADE">
          <w:rPr>
            <w:rStyle w:val="Hyperlink"/>
            <w:sz w:val="20"/>
            <w:szCs w:val="20"/>
          </w:rPr>
          <w:t>www.duftner.digital</w:t>
        </w:r>
      </w:hyperlink>
    </w:p>
    <w:p w14:paraId="5776466A" w14:textId="77777777" w:rsidR="00B6507A" w:rsidRDefault="00B6507A" w:rsidP="00B6507A">
      <w:pPr>
        <w:spacing w:line="240" w:lineRule="auto"/>
        <w:ind w:right="1701"/>
        <w:contextualSpacing/>
        <w:jc w:val="both"/>
        <w:rPr>
          <w:i/>
          <w:iCs/>
          <w:sz w:val="20"/>
          <w:szCs w:val="20"/>
        </w:rPr>
      </w:pPr>
    </w:p>
    <w:p w14:paraId="6F784385" w14:textId="77777777" w:rsidR="00B6507A" w:rsidRDefault="00B6507A" w:rsidP="00B6507A">
      <w:pPr>
        <w:spacing w:line="240" w:lineRule="auto"/>
        <w:ind w:right="1701"/>
        <w:contextualSpacing/>
        <w:jc w:val="both"/>
        <w:rPr>
          <w:b/>
          <w:bCs/>
        </w:rPr>
      </w:pPr>
    </w:p>
    <w:p w14:paraId="48E6A20B" w14:textId="77777777" w:rsidR="002B624A" w:rsidRPr="002D4C6E" w:rsidRDefault="002B624A" w:rsidP="002B624A">
      <w:pPr>
        <w:pBdr>
          <w:bottom w:val="single" w:sz="4" w:space="1" w:color="auto"/>
        </w:pBdr>
        <w:tabs>
          <w:tab w:val="left" w:pos="7371"/>
        </w:tabs>
        <w:ind w:right="1701"/>
        <w:contextualSpacing/>
        <w:jc w:val="both"/>
        <w:rPr>
          <w:rFonts w:cstheme="minorHAnsi"/>
          <w:iCs/>
        </w:rPr>
      </w:pPr>
    </w:p>
    <w:p w14:paraId="52E35EC8" w14:textId="77777777" w:rsidR="002B624A" w:rsidRPr="002D4C6E" w:rsidRDefault="002B624A" w:rsidP="002B624A">
      <w:pPr>
        <w:ind w:right="1983"/>
        <w:contextualSpacing/>
        <w:jc w:val="both"/>
        <w:rPr>
          <w:rFonts w:cstheme="minorHAnsi"/>
          <w:b/>
          <w:bCs/>
        </w:rPr>
      </w:pPr>
    </w:p>
    <w:p w14:paraId="77B7EFE0" w14:textId="77777777" w:rsidR="002B624A" w:rsidRPr="002D4C6E" w:rsidRDefault="002B624A" w:rsidP="002B624A">
      <w:pPr>
        <w:ind w:right="1983"/>
        <w:contextualSpacing/>
        <w:jc w:val="both"/>
        <w:rPr>
          <w:rFonts w:cstheme="minorHAnsi"/>
          <w:b/>
          <w:bCs/>
        </w:rPr>
      </w:pPr>
      <w:bookmarkStart w:id="1" w:name="_Hlk84486112"/>
      <w:r w:rsidRPr="002D4C6E">
        <w:rPr>
          <w:rFonts w:cstheme="minorHAnsi"/>
          <w:b/>
          <w:bCs/>
        </w:rPr>
        <w:t>Pressekontakt:</w:t>
      </w:r>
    </w:p>
    <w:p w14:paraId="667A60AE" w14:textId="77777777" w:rsidR="002B624A" w:rsidRPr="002D4C6E" w:rsidRDefault="002B624A" w:rsidP="002B624A">
      <w:pPr>
        <w:ind w:right="1983"/>
        <w:contextualSpacing/>
        <w:rPr>
          <w:rFonts w:cstheme="minorHAnsi"/>
        </w:rPr>
      </w:pPr>
      <w:r w:rsidRPr="002D4C6E">
        <w:rPr>
          <w:rFonts w:cstheme="minorHAnsi"/>
        </w:rPr>
        <w:t>Mag. Verena Wegscheider</w:t>
      </w:r>
    </w:p>
    <w:p w14:paraId="7FDBDA3C" w14:textId="77777777" w:rsidR="002B624A" w:rsidRPr="002D4C6E" w:rsidRDefault="002B624A" w:rsidP="002B624A">
      <w:pPr>
        <w:ind w:right="1983"/>
        <w:contextualSpacing/>
        <w:rPr>
          <w:rFonts w:cstheme="minorHAnsi"/>
        </w:rPr>
      </w:pPr>
      <w:proofErr w:type="gramStart"/>
      <w:r w:rsidRPr="002D4C6E">
        <w:rPr>
          <w:rFonts w:cstheme="minorHAnsi"/>
        </w:rPr>
        <w:t>duftner.digital</w:t>
      </w:r>
      <w:proofErr w:type="gramEnd"/>
      <w:r w:rsidRPr="002D4C6E">
        <w:rPr>
          <w:rFonts w:cstheme="minorHAnsi"/>
        </w:rPr>
        <w:t xml:space="preserve"> </w:t>
      </w:r>
      <w:proofErr w:type="spellStart"/>
      <w:r w:rsidRPr="002D4C6E">
        <w:rPr>
          <w:rFonts w:cstheme="minorHAnsi"/>
        </w:rPr>
        <w:t>services</w:t>
      </w:r>
      <w:proofErr w:type="spellEnd"/>
      <w:r w:rsidRPr="002D4C6E">
        <w:rPr>
          <w:rFonts w:cstheme="minorHAnsi"/>
        </w:rPr>
        <w:t xml:space="preserve"> GmbH</w:t>
      </w:r>
    </w:p>
    <w:p w14:paraId="305026A2" w14:textId="77777777" w:rsidR="002B624A" w:rsidRPr="002D4C6E" w:rsidRDefault="002B624A" w:rsidP="002B624A">
      <w:pPr>
        <w:ind w:right="1983"/>
        <w:contextualSpacing/>
        <w:rPr>
          <w:rFonts w:cstheme="minorHAnsi"/>
        </w:rPr>
      </w:pPr>
      <w:r w:rsidRPr="002D4C6E">
        <w:rPr>
          <w:rFonts w:cstheme="minorHAnsi"/>
        </w:rPr>
        <w:t>Public Relations</w:t>
      </w:r>
    </w:p>
    <w:p w14:paraId="0DE6F1FE" w14:textId="77777777" w:rsidR="002B624A" w:rsidRPr="002D4C6E" w:rsidRDefault="002B624A" w:rsidP="002B624A">
      <w:pPr>
        <w:ind w:right="1983"/>
        <w:contextualSpacing/>
        <w:rPr>
          <w:rFonts w:cstheme="minorHAnsi"/>
        </w:rPr>
      </w:pPr>
      <w:r w:rsidRPr="002D4C6E">
        <w:rPr>
          <w:rFonts w:cstheme="minorHAnsi"/>
        </w:rPr>
        <w:t>T.: +43 660 / 80 62 770</w:t>
      </w:r>
    </w:p>
    <w:p w14:paraId="6FDE4848" w14:textId="77777777" w:rsidR="002B624A" w:rsidRPr="002D4C6E" w:rsidRDefault="002B624A" w:rsidP="002B624A">
      <w:pPr>
        <w:ind w:right="1983"/>
        <w:contextualSpacing/>
        <w:rPr>
          <w:rFonts w:cstheme="minorHAnsi"/>
        </w:rPr>
      </w:pPr>
      <w:hyperlink r:id="rId14" w:history="1">
        <w:r w:rsidRPr="002D4C6E">
          <w:rPr>
            <w:rStyle w:val="Hyperlink"/>
            <w:rFonts w:cstheme="minorHAnsi"/>
          </w:rPr>
          <w:t>verena.wegscheider@duftner.digital</w:t>
        </w:r>
      </w:hyperlink>
    </w:p>
    <w:p w14:paraId="3D87D609" w14:textId="77777777" w:rsidR="002B624A" w:rsidRPr="002D4C6E" w:rsidRDefault="002B624A" w:rsidP="002B624A">
      <w:pPr>
        <w:ind w:right="1983"/>
        <w:contextualSpacing/>
        <w:rPr>
          <w:rFonts w:cstheme="minorHAnsi"/>
        </w:rPr>
      </w:pPr>
      <w:hyperlink r:id="rId15" w:history="1">
        <w:r w:rsidRPr="002D4C6E">
          <w:rPr>
            <w:rStyle w:val="Hyperlink"/>
            <w:rFonts w:cstheme="minorHAnsi"/>
          </w:rPr>
          <w:t>www.duftner.digital</w:t>
        </w:r>
      </w:hyperlink>
      <w:r w:rsidRPr="002D4C6E">
        <w:rPr>
          <w:rFonts w:cstheme="minorHAnsi"/>
        </w:rPr>
        <w:t xml:space="preserve"> </w:t>
      </w:r>
    </w:p>
    <w:bookmarkEnd w:id="1"/>
    <w:p w14:paraId="52E61288" w14:textId="71E79333" w:rsidR="00281EBE" w:rsidRPr="002B624A" w:rsidRDefault="00281EBE" w:rsidP="002B624A">
      <w:pPr>
        <w:ind w:right="1983"/>
        <w:contextualSpacing/>
        <w:jc w:val="both"/>
        <w:rPr>
          <w:rFonts w:cstheme="minorHAnsi"/>
        </w:rPr>
      </w:pPr>
    </w:p>
    <w:sectPr w:rsidR="00281EBE" w:rsidRPr="002B624A">
      <w:headerReference w:type="default" r:id="rId1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1D5239" w14:textId="77777777" w:rsidR="005820E8" w:rsidRDefault="005820E8" w:rsidP="000E5C39">
      <w:pPr>
        <w:spacing w:after="0" w:line="240" w:lineRule="auto"/>
      </w:pPr>
      <w:r>
        <w:separator/>
      </w:r>
    </w:p>
  </w:endnote>
  <w:endnote w:type="continuationSeparator" w:id="0">
    <w:p w14:paraId="6D473EFF" w14:textId="77777777" w:rsidR="005820E8" w:rsidRDefault="005820E8" w:rsidP="000E5C39">
      <w:pPr>
        <w:spacing w:after="0" w:line="240" w:lineRule="auto"/>
      </w:pPr>
      <w:r>
        <w:continuationSeparator/>
      </w:r>
    </w:p>
  </w:endnote>
  <w:endnote w:type="continuationNotice" w:id="1">
    <w:p w14:paraId="3D538382" w14:textId="77777777" w:rsidR="005820E8" w:rsidRDefault="005820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0618BF" w14:textId="77777777" w:rsidR="005820E8" w:rsidRDefault="005820E8" w:rsidP="000E5C39">
      <w:pPr>
        <w:spacing w:after="0" w:line="240" w:lineRule="auto"/>
      </w:pPr>
      <w:r>
        <w:separator/>
      </w:r>
    </w:p>
  </w:footnote>
  <w:footnote w:type="continuationSeparator" w:id="0">
    <w:p w14:paraId="2A1CA39A" w14:textId="77777777" w:rsidR="005820E8" w:rsidRDefault="005820E8" w:rsidP="000E5C39">
      <w:pPr>
        <w:spacing w:after="0" w:line="240" w:lineRule="auto"/>
      </w:pPr>
      <w:r>
        <w:continuationSeparator/>
      </w:r>
    </w:p>
  </w:footnote>
  <w:footnote w:type="continuationNotice" w:id="1">
    <w:p w14:paraId="1E97E06D" w14:textId="77777777" w:rsidR="005820E8" w:rsidRDefault="005820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173B23" w14:textId="54D745EB" w:rsidR="002109B1" w:rsidRPr="002109B1" w:rsidRDefault="003D4489" w:rsidP="002109B1">
    <w:pPr>
      <w:pStyle w:val="Kopfzeile"/>
      <w:rPr>
        <w:noProof/>
      </w:rPr>
    </w:pPr>
    <w:r>
      <w:rPr>
        <w:noProof/>
      </w:rPr>
      <w:drawing>
        <wp:anchor distT="0" distB="0" distL="114300" distR="114300" simplePos="0" relativeHeight="251658240" behindDoc="1" locked="0" layoutInCell="1" allowOverlap="1" wp14:anchorId="4633CD66" wp14:editId="26A935FD">
          <wp:simplePos x="0" y="0"/>
          <wp:positionH relativeFrom="margin">
            <wp:posOffset>3585119</wp:posOffset>
          </wp:positionH>
          <wp:positionV relativeFrom="paragraph">
            <wp:posOffset>-69939</wp:posOffset>
          </wp:positionV>
          <wp:extent cx="2190179" cy="821235"/>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90995" cy="821541"/>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2600A" w:rsidRPr="002109B1">
      <w:rPr>
        <w:noProof/>
      </w:rPr>
      <w:drawing>
        <wp:anchor distT="0" distB="0" distL="114300" distR="114300" simplePos="0" relativeHeight="251659264" behindDoc="1" locked="0" layoutInCell="1" allowOverlap="1" wp14:anchorId="63288F88" wp14:editId="6EAB2D07">
          <wp:simplePos x="0" y="0"/>
          <wp:positionH relativeFrom="margin">
            <wp:posOffset>-77924</wp:posOffset>
          </wp:positionH>
          <wp:positionV relativeFrom="paragraph">
            <wp:posOffset>100150</wp:posOffset>
          </wp:positionV>
          <wp:extent cx="2707986" cy="511628"/>
          <wp:effectExtent l="0" t="0" r="0" b="3175"/>
          <wp:wrapNone/>
          <wp:docPr id="118419952" name="Grafik 2" descr="Ein Bild, das Text, Schrift, Screenshot, Log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419952" name="Grafik 2" descr="Ein Bild, das Text, Schrift, Screenshot, Logo enthält.&#10;&#10;Automatisch generierte Beschreibu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718216" cy="513561"/>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5895D31" w14:textId="5FC78905" w:rsidR="000E5C39" w:rsidRDefault="005E53B6" w:rsidP="00C2600A">
    <w:pPr>
      <w:pStyle w:val="Kopfzeile"/>
      <w:tabs>
        <w:tab w:val="clear" w:pos="4536"/>
        <w:tab w:val="clear" w:pos="9072"/>
        <w:tab w:val="left" w:pos="6677"/>
      </w:tabs>
    </w:pPr>
    <w:r>
      <w:rPr>
        <w:noProof/>
      </w:rPr>
      <w:t xml:space="preserve"> </w:t>
    </w:r>
    <w:r w:rsidR="00C2600A">
      <w:rPr>
        <w:noProof/>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7F5B2A"/>
    <w:multiLevelType w:val="multilevel"/>
    <w:tmpl w:val="35BE0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557D38"/>
    <w:multiLevelType w:val="hybridMultilevel"/>
    <w:tmpl w:val="53320C7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1C3B4939"/>
    <w:multiLevelType w:val="multilevel"/>
    <w:tmpl w:val="ABCA11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E8D4BC2"/>
    <w:multiLevelType w:val="hybridMultilevel"/>
    <w:tmpl w:val="222083E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254166A8"/>
    <w:multiLevelType w:val="multilevel"/>
    <w:tmpl w:val="24AEA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AF07DC3"/>
    <w:multiLevelType w:val="multilevel"/>
    <w:tmpl w:val="04F8D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611582F"/>
    <w:multiLevelType w:val="hybridMultilevel"/>
    <w:tmpl w:val="9230CBA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15:restartNumberingAfterBreak="0">
    <w:nsid w:val="3A592A8F"/>
    <w:multiLevelType w:val="multilevel"/>
    <w:tmpl w:val="B9884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48528E8"/>
    <w:multiLevelType w:val="hybridMultilevel"/>
    <w:tmpl w:val="0FB4ACAC"/>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9" w15:restartNumberingAfterBreak="0">
    <w:nsid w:val="54DC4A32"/>
    <w:multiLevelType w:val="hybridMultilevel"/>
    <w:tmpl w:val="6EC05F84"/>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16cid:durableId="1588222873">
    <w:abstractNumId w:val="0"/>
  </w:num>
  <w:num w:numId="2" w16cid:durableId="121461650">
    <w:abstractNumId w:val="4"/>
  </w:num>
  <w:num w:numId="3" w16cid:durableId="1332176423">
    <w:abstractNumId w:val="7"/>
  </w:num>
  <w:num w:numId="4" w16cid:durableId="943265839">
    <w:abstractNumId w:val="9"/>
  </w:num>
  <w:num w:numId="5" w16cid:durableId="1701322597">
    <w:abstractNumId w:val="8"/>
  </w:num>
  <w:num w:numId="6" w16cid:durableId="198251240">
    <w:abstractNumId w:val="1"/>
  </w:num>
  <w:num w:numId="7" w16cid:durableId="1140920560">
    <w:abstractNumId w:val="3"/>
  </w:num>
  <w:num w:numId="8" w16cid:durableId="32772414">
    <w:abstractNumId w:val="5"/>
  </w:num>
  <w:num w:numId="9" w16cid:durableId="472061847">
    <w:abstractNumId w:val="6"/>
  </w:num>
  <w:num w:numId="10" w16cid:durableId="144323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7A98"/>
    <w:rsid w:val="0001321E"/>
    <w:rsid w:val="00013892"/>
    <w:rsid w:val="000307E6"/>
    <w:rsid w:val="00035FCE"/>
    <w:rsid w:val="00041462"/>
    <w:rsid w:val="00046A0E"/>
    <w:rsid w:val="00071A6E"/>
    <w:rsid w:val="00073057"/>
    <w:rsid w:val="000735F5"/>
    <w:rsid w:val="00086025"/>
    <w:rsid w:val="00096758"/>
    <w:rsid w:val="000A1169"/>
    <w:rsid w:val="000A75BF"/>
    <w:rsid w:val="000B7CDB"/>
    <w:rsid w:val="000E4BBB"/>
    <w:rsid w:val="000E5C39"/>
    <w:rsid w:val="000F703A"/>
    <w:rsid w:val="0013109B"/>
    <w:rsid w:val="00133F32"/>
    <w:rsid w:val="00141771"/>
    <w:rsid w:val="00153BD2"/>
    <w:rsid w:val="00163694"/>
    <w:rsid w:val="00176EE8"/>
    <w:rsid w:val="001A0740"/>
    <w:rsid w:val="001C3E53"/>
    <w:rsid w:val="001D095C"/>
    <w:rsid w:val="001F0C69"/>
    <w:rsid w:val="00200748"/>
    <w:rsid w:val="002109B1"/>
    <w:rsid w:val="00222060"/>
    <w:rsid w:val="0023199A"/>
    <w:rsid w:val="00235A72"/>
    <w:rsid w:val="002502C8"/>
    <w:rsid w:val="00253C7A"/>
    <w:rsid w:val="0025574E"/>
    <w:rsid w:val="002568CA"/>
    <w:rsid w:val="00264BBD"/>
    <w:rsid w:val="0026523A"/>
    <w:rsid w:val="00271F54"/>
    <w:rsid w:val="00281EBE"/>
    <w:rsid w:val="00283C87"/>
    <w:rsid w:val="002970AE"/>
    <w:rsid w:val="002A031F"/>
    <w:rsid w:val="002A3431"/>
    <w:rsid w:val="002A3C8C"/>
    <w:rsid w:val="002B624A"/>
    <w:rsid w:val="002C0EE4"/>
    <w:rsid w:val="002C7CB0"/>
    <w:rsid w:val="002D39A5"/>
    <w:rsid w:val="002F6D7D"/>
    <w:rsid w:val="003020F8"/>
    <w:rsid w:val="003046DA"/>
    <w:rsid w:val="00304A3F"/>
    <w:rsid w:val="003053E8"/>
    <w:rsid w:val="0030607B"/>
    <w:rsid w:val="00306999"/>
    <w:rsid w:val="003224C0"/>
    <w:rsid w:val="00330193"/>
    <w:rsid w:val="00340420"/>
    <w:rsid w:val="00345B2C"/>
    <w:rsid w:val="00367A98"/>
    <w:rsid w:val="0037176C"/>
    <w:rsid w:val="00392C72"/>
    <w:rsid w:val="0039462B"/>
    <w:rsid w:val="003A0FAE"/>
    <w:rsid w:val="003A7BAB"/>
    <w:rsid w:val="003B527B"/>
    <w:rsid w:val="003B7FD2"/>
    <w:rsid w:val="003D0A0E"/>
    <w:rsid w:val="003D4489"/>
    <w:rsid w:val="003D66D8"/>
    <w:rsid w:val="00404F4E"/>
    <w:rsid w:val="00432B12"/>
    <w:rsid w:val="00441025"/>
    <w:rsid w:val="00441066"/>
    <w:rsid w:val="00454369"/>
    <w:rsid w:val="004669ED"/>
    <w:rsid w:val="0047618C"/>
    <w:rsid w:val="0048109E"/>
    <w:rsid w:val="0048573A"/>
    <w:rsid w:val="004A08CD"/>
    <w:rsid w:val="004A1C92"/>
    <w:rsid w:val="004B0AF0"/>
    <w:rsid w:val="004C4569"/>
    <w:rsid w:val="004C4DD4"/>
    <w:rsid w:val="004C551A"/>
    <w:rsid w:val="004F3794"/>
    <w:rsid w:val="004F6754"/>
    <w:rsid w:val="00501790"/>
    <w:rsid w:val="00517373"/>
    <w:rsid w:val="00525B88"/>
    <w:rsid w:val="0054394D"/>
    <w:rsid w:val="005608E1"/>
    <w:rsid w:val="00566B59"/>
    <w:rsid w:val="00572494"/>
    <w:rsid w:val="005801EB"/>
    <w:rsid w:val="0058075F"/>
    <w:rsid w:val="005820E8"/>
    <w:rsid w:val="00583513"/>
    <w:rsid w:val="00585F51"/>
    <w:rsid w:val="005B0A29"/>
    <w:rsid w:val="005C724D"/>
    <w:rsid w:val="005D6596"/>
    <w:rsid w:val="005E3CDB"/>
    <w:rsid w:val="005E53B6"/>
    <w:rsid w:val="005F12B6"/>
    <w:rsid w:val="006265AC"/>
    <w:rsid w:val="00632384"/>
    <w:rsid w:val="0063679D"/>
    <w:rsid w:val="00636C43"/>
    <w:rsid w:val="0065162B"/>
    <w:rsid w:val="00652F55"/>
    <w:rsid w:val="00660003"/>
    <w:rsid w:val="006677A5"/>
    <w:rsid w:val="0067007F"/>
    <w:rsid w:val="006967A0"/>
    <w:rsid w:val="006A0FA5"/>
    <w:rsid w:val="006A7251"/>
    <w:rsid w:val="00705D69"/>
    <w:rsid w:val="007118AD"/>
    <w:rsid w:val="007405D1"/>
    <w:rsid w:val="00741CC2"/>
    <w:rsid w:val="00752BB5"/>
    <w:rsid w:val="00791938"/>
    <w:rsid w:val="007975AF"/>
    <w:rsid w:val="007A160A"/>
    <w:rsid w:val="007A20A0"/>
    <w:rsid w:val="007A44DA"/>
    <w:rsid w:val="007A4FAE"/>
    <w:rsid w:val="007B5993"/>
    <w:rsid w:val="007D5FF1"/>
    <w:rsid w:val="007E0DC7"/>
    <w:rsid w:val="007E4069"/>
    <w:rsid w:val="00807008"/>
    <w:rsid w:val="00810BB8"/>
    <w:rsid w:val="00812C85"/>
    <w:rsid w:val="008225F6"/>
    <w:rsid w:val="00827166"/>
    <w:rsid w:val="0083781C"/>
    <w:rsid w:val="00846743"/>
    <w:rsid w:val="00854BFB"/>
    <w:rsid w:val="0086300E"/>
    <w:rsid w:val="00864F15"/>
    <w:rsid w:val="00872F5C"/>
    <w:rsid w:val="00873E4C"/>
    <w:rsid w:val="0087528B"/>
    <w:rsid w:val="0087621E"/>
    <w:rsid w:val="008B3AF3"/>
    <w:rsid w:val="008C779D"/>
    <w:rsid w:val="008D15AB"/>
    <w:rsid w:val="008E54F8"/>
    <w:rsid w:val="008F3996"/>
    <w:rsid w:val="00915802"/>
    <w:rsid w:val="00924ADE"/>
    <w:rsid w:val="009349C5"/>
    <w:rsid w:val="00935955"/>
    <w:rsid w:val="00936E39"/>
    <w:rsid w:val="009561EF"/>
    <w:rsid w:val="00967042"/>
    <w:rsid w:val="009671EF"/>
    <w:rsid w:val="0097463D"/>
    <w:rsid w:val="009817F4"/>
    <w:rsid w:val="00991438"/>
    <w:rsid w:val="009977C3"/>
    <w:rsid w:val="009B69C2"/>
    <w:rsid w:val="009C0E9B"/>
    <w:rsid w:val="009C4F71"/>
    <w:rsid w:val="009E02D1"/>
    <w:rsid w:val="009E5236"/>
    <w:rsid w:val="009E5C21"/>
    <w:rsid w:val="009F3D79"/>
    <w:rsid w:val="00A02698"/>
    <w:rsid w:val="00A16BFB"/>
    <w:rsid w:val="00A20604"/>
    <w:rsid w:val="00A26FBB"/>
    <w:rsid w:val="00A40B48"/>
    <w:rsid w:val="00A640BC"/>
    <w:rsid w:val="00A73AAD"/>
    <w:rsid w:val="00AA0875"/>
    <w:rsid w:val="00AA1648"/>
    <w:rsid w:val="00AA6363"/>
    <w:rsid w:val="00AC6937"/>
    <w:rsid w:val="00AD4F7D"/>
    <w:rsid w:val="00AD6D42"/>
    <w:rsid w:val="00AF1AAB"/>
    <w:rsid w:val="00B12648"/>
    <w:rsid w:val="00B22205"/>
    <w:rsid w:val="00B22B15"/>
    <w:rsid w:val="00B23840"/>
    <w:rsid w:val="00B306DE"/>
    <w:rsid w:val="00B3575B"/>
    <w:rsid w:val="00B4121C"/>
    <w:rsid w:val="00B417F7"/>
    <w:rsid w:val="00B5158D"/>
    <w:rsid w:val="00B5530F"/>
    <w:rsid w:val="00B6507A"/>
    <w:rsid w:val="00B70B05"/>
    <w:rsid w:val="00B71B23"/>
    <w:rsid w:val="00B735A3"/>
    <w:rsid w:val="00B95B4D"/>
    <w:rsid w:val="00BA31D9"/>
    <w:rsid w:val="00BA5CFC"/>
    <w:rsid w:val="00BB0688"/>
    <w:rsid w:val="00BC2B0D"/>
    <w:rsid w:val="00BC3CB5"/>
    <w:rsid w:val="00BD7339"/>
    <w:rsid w:val="00BE129A"/>
    <w:rsid w:val="00BE4B50"/>
    <w:rsid w:val="00C01902"/>
    <w:rsid w:val="00C25F9D"/>
    <w:rsid w:val="00C2600A"/>
    <w:rsid w:val="00C34F24"/>
    <w:rsid w:val="00C4024D"/>
    <w:rsid w:val="00C73FAD"/>
    <w:rsid w:val="00C74A64"/>
    <w:rsid w:val="00C76DC7"/>
    <w:rsid w:val="00C77EC2"/>
    <w:rsid w:val="00C80A58"/>
    <w:rsid w:val="00C92BD9"/>
    <w:rsid w:val="00C95AB2"/>
    <w:rsid w:val="00CA55F5"/>
    <w:rsid w:val="00CA5673"/>
    <w:rsid w:val="00CB6B47"/>
    <w:rsid w:val="00CB7EB0"/>
    <w:rsid w:val="00CD0196"/>
    <w:rsid w:val="00CD258D"/>
    <w:rsid w:val="00CF66DD"/>
    <w:rsid w:val="00D01886"/>
    <w:rsid w:val="00D06950"/>
    <w:rsid w:val="00D131C7"/>
    <w:rsid w:val="00D1361D"/>
    <w:rsid w:val="00D239BB"/>
    <w:rsid w:val="00D25EAA"/>
    <w:rsid w:val="00D3044F"/>
    <w:rsid w:val="00D51678"/>
    <w:rsid w:val="00D74E7D"/>
    <w:rsid w:val="00D85B13"/>
    <w:rsid w:val="00D87DDC"/>
    <w:rsid w:val="00D91992"/>
    <w:rsid w:val="00DA33B2"/>
    <w:rsid w:val="00DB226A"/>
    <w:rsid w:val="00DB784F"/>
    <w:rsid w:val="00DD6578"/>
    <w:rsid w:val="00DE2DD6"/>
    <w:rsid w:val="00DF00F0"/>
    <w:rsid w:val="00DF026F"/>
    <w:rsid w:val="00DF61E6"/>
    <w:rsid w:val="00E03DD8"/>
    <w:rsid w:val="00E11D91"/>
    <w:rsid w:val="00E170CA"/>
    <w:rsid w:val="00E205F0"/>
    <w:rsid w:val="00E20B10"/>
    <w:rsid w:val="00E221FE"/>
    <w:rsid w:val="00E224DA"/>
    <w:rsid w:val="00E26A02"/>
    <w:rsid w:val="00E26CD5"/>
    <w:rsid w:val="00E341D7"/>
    <w:rsid w:val="00E34A0A"/>
    <w:rsid w:val="00E40C5F"/>
    <w:rsid w:val="00E50930"/>
    <w:rsid w:val="00E63288"/>
    <w:rsid w:val="00E64DC4"/>
    <w:rsid w:val="00E6665D"/>
    <w:rsid w:val="00E7168F"/>
    <w:rsid w:val="00E863CA"/>
    <w:rsid w:val="00EA1090"/>
    <w:rsid w:val="00EA32DF"/>
    <w:rsid w:val="00EA6255"/>
    <w:rsid w:val="00EB237F"/>
    <w:rsid w:val="00EB7E63"/>
    <w:rsid w:val="00EC3862"/>
    <w:rsid w:val="00ED0614"/>
    <w:rsid w:val="00EF126A"/>
    <w:rsid w:val="00F120BE"/>
    <w:rsid w:val="00F52458"/>
    <w:rsid w:val="00F54418"/>
    <w:rsid w:val="00F56119"/>
    <w:rsid w:val="00F61086"/>
    <w:rsid w:val="00F66405"/>
    <w:rsid w:val="00F73E85"/>
    <w:rsid w:val="00F743EA"/>
    <w:rsid w:val="00F775BF"/>
    <w:rsid w:val="00F82C42"/>
    <w:rsid w:val="00F83C21"/>
    <w:rsid w:val="00F95C25"/>
    <w:rsid w:val="00FB7A0A"/>
    <w:rsid w:val="00FE4A2C"/>
    <w:rsid w:val="00FE5FB7"/>
    <w:rsid w:val="00FE7DB6"/>
    <w:rsid w:val="00FF0FB2"/>
    <w:rsid w:val="0D2853CC"/>
    <w:rsid w:val="3D13787C"/>
    <w:rsid w:val="4778114E"/>
    <w:rsid w:val="51190F71"/>
    <w:rsid w:val="5496C5DD"/>
    <w:rsid w:val="6173114B"/>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3FA4E3"/>
  <w15:chartTrackingRefBased/>
  <w15:docId w15:val="{C51D1100-B500-4B17-A070-0684A63A5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link w:val="berschrift1Zchn"/>
    <w:uiPriority w:val="9"/>
    <w:qFormat/>
    <w:rsid w:val="0048109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AT"/>
    </w:rPr>
  </w:style>
  <w:style w:type="paragraph" w:styleId="berschrift2">
    <w:name w:val="heading 2"/>
    <w:basedOn w:val="Standard"/>
    <w:link w:val="berschrift2Zchn"/>
    <w:uiPriority w:val="9"/>
    <w:qFormat/>
    <w:rsid w:val="0048109E"/>
    <w:pPr>
      <w:spacing w:before="100" w:beforeAutospacing="1" w:after="100" w:afterAutospacing="1" w:line="240" w:lineRule="auto"/>
      <w:outlineLvl w:val="1"/>
    </w:pPr>
    <w:rPr>
      <w:rFonts w:ascii="Times New Roman" w:eastAsia="Times New Roman" w:hAnsi="Times New Roman" w:cs="Times New Roman"/>
      <w:b/>
      <w:bCs/>
      <w:sz w:val="36"/>
      <w:szCs w:val="36"/>
      <w:lang w:eastAsia="de-AT"/>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8109E"/>
    <w:rPr>
      <w:rFonts w:ascii="Times New Roman" w:eastAsia="Times New Roman" w:hAnsi="Times New Roman" w:cs="Times New Roman"/>
      <w:b/>
      <w:bCs/>
      <w:kern w:val="36"/>
      <w:sz w:val="48"/>
      <w:szCs w:val="48"/>
      <w:lang w:eastAsia="de-AT"/>
    </w:rPr>
  </w:style>
  <w:style w:type="character" w:customStyle="1" w:styleId="berschrift2Zchn">
    <w:name w:val="Überschrift 2 Zchn"/>
    <w:basedOn w:val="Absatz-Standardschriftart"/>
    <w:link w:val="berschrift2"/>
    <w:uiPriority w:val="9"/>
    <w:rsid w:val="0048109E"/>
    <w:rPr>
      <w:rFonts w:ascii="Times New Roman" w:eastAsia="Times New Roman" w:hAnsi="Times New Roman" w:cs="Times New Roman"/>
      <w:b/>
      <w:bCs/>
      <w:sz w:val="36"/>
      <w:szCs w:val="36"/>
      <w:lang w:eastAsia="de-AT"/>
    </w:rPr>
  </w:style>
  <w:style w:type="character" w:styleId="Hyperlink">
    <w:name w:val="Hyperlink"/>
    <w:basedOn w:val="Absatz-Standardschriftart"/>
    <w:uiPriority w:val="99"/>
    <w:unhideWhenUsed/>
    <w:rsid w:val="0048109E"/>
    <w:rPr>
      <w:color w:val="0000FF"/>
      <w:u w:val="single"/>
    </w:rPr>
  </w:style>
  <w:style w:type="paragraph" w:styleId="StandardWeb">
    <w:name w:val="Normal (Web)"/>
    <w:basedOn w:val="Standard"/>
    <w:uiPriority w:val="99"/>
    <w:semiHidden/>
    <w:unhideWhenUsed/>
    <w:rsid w:val="0048109E"/>
    <w:pPr>
      <w:spacing w:before="100" w:beforeAutospacing="1" w:after="100" w:afterAutospacing="1" w:line="240" w:lineRule="auto"/>
    </w:pPr>
    <w:rPr>
      <w:rFonts w:ascii="Times New Roman" w:eastAsia="Times New Roman" w:hAnsi="Times New Roman" w:cs="Times New Roman"/>
      <w:sz w:val="24"/>
      <w:szCs w:val="24"/>
      <w:lang w:eastAsia="de-AT"/>
    </w:rPr>
  </w:style>
  <w:style w:type="paragraph" w:customStyle="1" w:styleId="candyiconsitem">
    <w:name w:val="candyicons__item"/>
    <w:basedOn w:val="Standard"/>
    <w:rsid w:val="0048109E"/>
    <w:pPr>
      <w:spacing w:before="100" w:beforeAutospacing="1" w:after="100" w:afterAutospacing="1" w:line="240" w:lineRule="auto"/>
    </w:pPr>
    <w:rPr>
      <w:rFonts w:ascii="Times New Roman" w:eastAsia="Times New Roman" w:hAnsi="Times New Roman" w:cs="Times New Roman"/>
      <w:sz w:val="24"/>
      <w:szCs w:val="24"/>
      <w:lang w:eastAsia="de-AT"/>
    </w:rPr>
  </w:style>
  <w:style w:type="character" w:styleId="Fett">
    <w:name w:val="Strong"/>
    <w:basedOn w:val="Absatz-Standardschriftart"/>
    <w:uiPriority w:val="22"/>
    <w:qFormat/>
    <w:rsid w:val="0048109E"/>
    <w:rPr>
      <w:b/>
      <w:bCs/>
    </w:rPr>
  </w:style>
  <w:style w:type="character" w:styleId="Hervorhebung">
    <w:name w:val="Emphasis"/>
    <w:basedOn w:val="Absatz-Standardschriftart"/>
    <w:uiPriority w:val="20"/>
    <w:qFormat/>
    <w:rsid w:val="0048109E"/>
    <w:rPr>
      <w:i/>
      <w:iCs/>
    </w:rPr>
  </w:style>
  <w:style w:type="paragraph" w:styleId="Listenabsatz">
    <w:name w:val="List Paragraph"/>
    <w:basedOn w:val="Standard"/>
    <w:uiPriority w:val="34"/>
    <w:qFormat/>
    <w:rsid w:val="00330193"/>
    <w:pPr>
      <w:ind w:left="720"/>
      <w:contextualSpacing/>
    </w:pPr>
  </w:style>
  <w:style w:type="paragraph" w:styleId="Kopfzeile">
    <w:name w:val="header"/>
    <w:basedOn w:val="Standard"/>
    <w:link w:val="KopfzeileZchn"/>
    <w:uiPriority w:val="99"/>
    <w:unhideWhenUsed/>
    <w:rsid w:val="000E5C3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E5C39"/>
  </w:style>
  <w:style w:type="paragraph" w:styleId="Fuzeile">
    <w:name w:val="footer"/>
    <w:basedOn w:val="Standard"/>
    <w:link w:val="FuzeileZchn"/>
    <w:uiPriority w:val="99"/>
    <w:unhideWhenUsed/>
    <w:rsid w:val="000E5C3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E5C39"/>
  </w:style>
  <w:style w:type="paragraph" w:styleId="Sprechblasentext">
    <w:name w:val="Balloon Text"/>
    <w:basedOn w:val="Standard"/>
    <w:link w:val="SprechblasentextZchn"/>
    <w:uiPriority w:val="99"/>
    <w:semiHidden/>
    <w:unhideWhenUsed/>
    <w:rsid w:val="00ED0614"/>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D0614"/>
    <w:rPr>
      <w:rFonts w:ascii="Segoe UI" w:hAnsi="Segoe UI" w:cs="Segoe UI"/>
      <w:sz w:val="18"/>
      <w:szCs w:val="18"/>
    </w:rPr>
  </w:style>
  <w:style w:type="character" w:styleId="NichtaufgelsteErwhnung">
    <w:name w:val="Unresolved Mention"/>
    <w:basedOn w:val="Absatz-Standardschriftart"/>
    <w:uiPriority w:val="99"/>
    <w:semiHidden/>
    <w:unhideWhenUsed/>
    <w:rsid w:val="001F0C69"/>
    <w:rPr>
      <w:color w:val="605E5C"/>
      <w:shd w:val="clear" w:color="auto" w:fill="E1DFDD"/>
    </w:rPr>
  </w:style>
  <w:style w:type="paragraph" w:styleId="berarbeitung">
    <w:name w:val="Revision"/>
    <w:hidden/>
    <w:uiPriority w:val="99"/>
    <w:semiHidden/>
    <w:rsid w:val="00340420"/>
    <w:pPr>
      <w:spacing w:after="0" w:line="240" w:lineRule="auto"/>
    </w:pPr>
  </w:style>
  <w:style w:type="character" w:styleId="Kommentarzeichen">
    <w:name w:val="annotation reference"/>
    <w:basedOn w:val="Absatz-Standardschriftart"/>
    <w:uiPriority w:val="99"/>
    <w:semiHidden/>
    <w:unhideWhenUsed/>
    <w:rsid w:val="00340420"/>
    <w:rPr>
      <w:sz w:val="16"/>
      <w:szCs w:val="16"/>
    </w:rPr>
  </w:style>
  <w:style w:type="paragraph" w:styleId="Kommentartext">
    <w:name w:val="annotation text"/>
    <w:basedOn w:val="Standard"/>
    <w:link w:val="KommentartextZchn"/>
    <w:uiPriority w:val="99"/>
    <w:unhideWhenUsed/>
    <w:rsid w:val="00340420"/>
    <w:pPr>
      <w:spacing w:line="240" w:lineRule="auto"/>
    </w:pPr>
    <w:rPr>
      <w:sz w:val="20"/>
      <w:szCs w:val="20"/>
    </w:rPr>
  </w:style>
  <w:style w:type="character" w:customStyle="1" w:styleId="KommentartextZchn">
    <w:name w:val="Kommentartext Zchn"/>
    <w:basedOn w:val="Absatz-Standardschriftart"/>
    <w:link w:val="Kommentartext"/>
    <w:uiPriority w:val="99"/>
    <w:rsid w:val="00340420"/>
    <w:rPr>
      <w:sz w:val="20"/>
      <w:szCs w:val="20"/>
    </w:rPr>
  </w:style>
  <w:style w:type="paragraph" w:styleId="Kommentarthema">
    <w:name w:val="annotation subject"/>
    <w:basedOn w:val="Kommentartext"/>
    <w:next w:val="Kommentartext"/>
    <w:link w:val="KommentarthemaZchn"/>
    <w:uiPriority w:val="99"/>
    <w:semiHidden/>
    <w:unhideWhenUsed/>
    <w:rsid w:val="00340420"/>
    <w:rPr>
      <w:b/>
      <w:bCs/>
    </w:rPr>
  </w:style>
  <w:style w:type="character" w:customStyle="1" w:styleId="KommentarthemaZchn">
    <w:name w:val="Kommentarthema Zchn"/>
    <w:basedOn w:val="KommentartextZchn"/>
    <w:link w:val="Kommentarthema"/>
    <w:uiPriority w:val="99"/>
    <w:semiHidden/>
    <w:rsid w:val="0034042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70600612">
      <w:bodyDiv w:val="1"/>
      <w:marLeft w:val="0"/>
      <w:marRight w:val="0"/>
      <w:marTop w:val="0"/>
      <w:marBottom w:val="0"/>
      <w:divBdr>
        <w:top w:val="none" w:sz="0" w:space="0" w:color="auto"/>
        <w:left w:val="none" w:sz="0" w:space="0" w:color="auto"/>
        <w:bottom w:val="none" w:sz="0" w:space="0" w:color="auto"/>
        <w:right w:val="none" w:sz="0" w:space="0" w:color="auto"/>
      </w:divBdr>
    </w:div>
    <w:div w:id="1074164657">
      <w:bodyDiv w:val="1"/>
      <w:marLeft w:val="0"/>
      <w:marRight w:val="0"/>
      <w:marTop w:val="0"/>
      <w:marBottom w:val="0"/>
      <w:divBdr>
        <w:top w:val="none" w:sz="0" w:space="0" w:color="auto"/>
        <w:left w:val="none" w:sz="0" w:space="0" w:color="auto"/>
        <w:bottom w:val="none" w:sz="0" w:space="0" w:color="auto"/>
        <w:right w:val="none" w:sz="0" w:space="0" w:color="auto"/>
      </w:divBdr>
    </w:div>
    <w:div w:id="1199048430">
      <w:bodyDiv w:val="1"/>
      <w:marLeft w:val="0"/>
      <w:marRight w:val="0"/>
      <w:marTop w:val="0"/>
      <w:marBottom w:val="0"/>
      <w:divBdr>
        <w:top w:val="none" w:sz="0" w:space="0" w:color="auto"/>
        <w:left w:val="none" w:sz="0" w:space="0" w:color="auto"/>
        <w:bottom w:val="none" w:sz="0" w:space="0" w:color="auto"/>
        <w:right w:val="none" w:sz="0" w:space="0" w:color="auto"/>
      </w:divBdr>
    </w:div>
    <w:div w:id="1241914964">
      <w:bodyDiv w:val="1"/>
      <w:marLeft w:val="0"/>
      <w:marRight w:val="0"/>
      <w:marTop w:val="0"/>
      <w:marBottom w:val="0"/>
      <w:divBdr>
        <w:top w:val="none" w:sz="0" w:space="0" w:color="auto"/>
        <w:left w:val="none" w:sz="0" w:space="0" w:color="auto"/>
        <w:bottom w:val="none" w:sz="0" w:space="0" w:color="auto"/>
        <w:right w:val="none" w:sz="0" w:space="0" w:color="auto"/>
      </w:divBdr>
      <w:divsChild>
        <w:div w:id="1148086424">
          <w:marLeft w:val="0"/>
          <w:marRight w:val="0"/>
          <w:marTop w:val="0"/>
          <w:marBottom w:val="0"/>
          <w:divBdr>
            <w:top w:val="none" w:sz="0" w:space="0" w:color="auto"/>
            <w:left w:val="none" w:sz="0" w:space="0" w:color="auto"/>
            <w:bottom w:val="none" w:sz="0" w:space="0" w:color="auto"/>
            <w:right w:val="none" w:sz="0" w:space="0" w:color="auto"/>
          </w:divBdr>
          <w:divsChild>
            <w:div w:id="1156914864">
              <w:marLeft w:val="0"/>
              <w:marRight w:val="0"/>
              <w:marTop w:val="0"/>
              <w:marBottom w:val="0"/>
              <w:divBdr>
                <w:top w:val="none" w:sz="0" w:space="0" w:color="auto"/>
                <w:left w:val="none" w:sz="0" w:space="0" w:color="auto"/>
                <w:bottom w:val="none" w:sz="0" w:space="0" w:color="auto"/>
                <w:right w:val="none" w:sz="0" w:space="0" w:color="auto"/>
              </w:divBdr>
              <w:divsChild>
                <w:div w:id="1176000852">
                  <w:marLeft w:val="0"/>
                  <w:marRight w:val="0"/>
                  <w:marTop w:val="0"/>
                  <w:marBottom w:val="0"/>
                  <w:divBdr>
                    <w:top w:val="none" w:sz="0" w:space="0" w:color="auto"/>
                    <w:left w:val="none" w:sz="0" w:space="0" w:color="auto"/>
                    <w:bottom w:val="none" w:sz="0" w:space="0" w:color="auto"/>
                    <w:right w:val="none" w:sz="0" w:space="0" w:color="auto"/>
                  </w:divBdr>
                </w:div>
                <w:div w:id="135026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3795371">
          <w:marLeft w:val="0"/>
          <w:marRight w:val="0"/>
          <w:marTop w:val="0"/>
          <w:marBottom w:val="0"/>
          <w:divBdr>
            <w:top w:val="none" w:sz="0" w:space="0" w:color="auto"/>
            <w:left w:val="none" w:sz="0" w:space="0" w:color="auto"/>
            <w:bottom w:val="none" w:sz="0" w:space="0" w:color="auto"/>
            <w:right w:val="none" w:sz="0" w:space="0" w:color="auto"/>
          </w:divBdr>
          <w:divsChild>
            <w:div w:id="1132987375">
              <w:marLeft w:val="0"/>
              <w:marRight w:val="0"/>
              <w:marTop w:val="0"/>
              <w:marBottom w:val="0"/>
              <w:divBdr>
                <w:top w:val="none" w:sz="0" w:space="0" w:color="auto"/>
                <w:left w:val="none" w:sz="0" w:space="0" w:color="auto"/>
                <w:bottom w:val="none" w:sz="0" w:space="0" w:color="auto"/>
                <w:right w:val="none" w:sz="0" w:space="0" w:color="auto"/>
              </w:divBdr>
            </w:div>
          </w:divsChild>
        </w:div>
        <w:div w:id="1789349713">
          <w:marLeft w:val="0"/>
          <w:marRight w:val="0"/>
          <w:marTop w:val="0"/>
          <w:marBottom w:val="0"/>
          <w:divBdr>
            <w:top w:val="none" w:sz="0" w:space="0" w:color="auto"/>
            <w:left w:val="none" w:sz="0" w:space="0" w:color="auto"/>
            <w:bottom w:val="none" w:sz="0" w:space="0" w:color="auto"/>
            <w:right w:val="none" w:sz="0" w:space="0" w:color="auto"/>
          </w:divBdr>
          <w:divsChild>
            <w:div w:id="758142341">
              <w:marLeft w:val="0"/>
              <w:marRight w:val="0"/>
              <w:marTop w:val="0"/>
              <w:marBottom w:val="0"/>
              <w:divBdr>
                <w:top w:val="none" w:sz="0" w:space="0" w:color="auto"/>
                <w:left w:val="none" w:sz="0" w:space="0" w:color="auto"/>
                <w:bottom w:val="none" w:sz="0" w:space="0" w:color="auto"/>
                <w:right w:val="none" w:sz="0" w:space="0" w:color="auto"/>
              </w:divBdr>
            </w:div>
          </w:divsChild>
        </w:div>
        <w:div w:id="719789710">
          <w:marLeft w:val="0"/>
          <w:marRight w:val="0"/>
          <w:marTop w:val="0"/>
          <w:marBottom w:val="75"/>
          <w:divBdr>
            <w:top w:val="none" w:sz="0" w:space="0" w:color="auto"/>
            <w:left w:val="none" w:sz="0" w:space="0" w:color="auto"/>
            <w:bottom w:val="none" w:sz="0" w:space="0" w:color="auto"/>
            <w:right w:val="none" w:sz="0" w:space="0" w:color="auto"/>
          </w:divBdr>
          <w:divsChild>
            <w:div w:id="214203522">
              <w:marLeft w:val="-75"/>
              <w:marRight w:val="-75"/>
              <w:marTop w:val="0"/>
              <w:marBottom w:val="0"/>
              <w:divBdr>
                <w:top w:val="none" w:sz="0" w:space="0" w:color="auto"/>
                <w:left w:val="none" w:sz="0" w:space="0" w:color="auto"/>
                <w:bottom w:val="none" w:sz="0" w:space="0" w:color="auto"/>
                <w:right w:val="none" w:sz="0" w:space="0" w:color="auto"/>
              </w:divBdr>
              <w:divsChild>
                <w:div w:id="1314405224">
                  <w:marLeft w:val="0"/>
                  <w:marRight w:val="0"/>
                  <w:marTop w:val="0"/>
                  <w:marBottom w:val="0"/>
                  <w:divBdr>
                    <w:top w:val="none" w:sz="0" w:space="0" w:color="auto"/>
                    <w:left w:val="none" w:sz="0" w:space="0" w:color="auto"/>
                    <w:bottom w:val="none" w:sz="0" w:space="0" w:color="auto"/>
                    <w:right w:val="none" w:sz="0" w:space="0" w:color="auto"/>
                  </w:divBdr>
                  <w:divsChild>
                    <w:div w:id="2013793766">
                      <w:marLeft w:val="0"/>
                      <w:marRight w:val="0"/>
                      <w:marTop w:val="0"/>
                      <w:marBottom w:val="0"/>
                      <w:divBdr>
                        <w:top w:val="none" w:sz="0" w:space="0" w:color="auto"/>
                        <w:left w:val="none" w:sz="0" w:space="0" w:color="auto"/>
                        <w:bottom w:val="none" w:sz="0" w:space="0" w:color="auto"/>
                        <w:right w:val="none" w:sz="0" w:space="0" w:color="auto"/>
                      </w:divBdr>
                      <w:divsChild>
                        <w:div w:id="149714852">
                          <w:marLeft w:val="0"/>
                          <w:marRight w:val="0"/>
                          <w:marTop w:val="0"/>
                          <w:marBottom w:val="0"/>
                          <w:divBdr>
                            <w:top w:val="none" w:sz="0" w:space="0" w:color="auto"/>
                            <w:left w:val="none" w:sz="0" w:space="0" w:color="auto"/>
                            <w:bottom w:val="none" w:sz="0" w:space="0" w:color="auto"/>
                            <w:right w:val="none" w:sz="0" w:space="0" w:color="auto"/>
                          </w:divBdr>
                          <w:divsChild>
                            <w:div w:id="1971933567">
                              <w:marLeft w:val="0"/>
                              <w:marRight w:val="0"/>
                              <w:marTop w:val="0"/>
                              <w:marBottom w:val="0"/>
                              <w:divBdr>
                                <w:top w:val="none" w:sz="0" w:space="0" w:color="auto"/>
                                <w:left w:val="none" w:sz="0" w:space="0" w:color="auto"/>
                                <w:bottom w:val="none" w:sz="0" w:space="0" w:color="auto"/>
                                <w:right w:val="none" w:sz="0" w:space="0" w:color="auto"/>
                              </w:divBdr>
                            </w:div>
                            <w:div w:id="289946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7841108">
          <w:marLeft w:val="0"/>
          <w:marRight w:val="0"/>
          <w:marTop w:val="75"/>
          <w:marBottom w:val="75"/>
          <w:divBdr>
            <w:top w:val="none" w:sz="0" w:space="0" w:color="auto"/>
            <w:left w:val="none" w:sz="0" w:space="0" w:color="auto"/>
            <w:bottom w:val="none" w:sz="0" w:space="0" w:color="auto"/>
            <w:right w:val="none" w:sz="0" w:space="0" w:color="auto"/>
          </w:divBdr>
          <w:divsChild>
            <w:div w:id="1735928232">
              <w:marLeft w:val="-75"/>
              <w:marRight w:val="-75"/>
              <w:marTop w:val="0"/>
              <w:marBottom w:val="0"/>
              <w:divBdr>
                <w:top w:val="none" w:sz="0" w:space="0" w:color="auto"/>
                <w:left w:val="none" w:sz="0" w:space="0" w:color="auto"/>
                <w:bottom w:val="none" w:sz="0" w:space="0" w:color="auto"/>
                <w:right w:val="none" w:sz="0" w:space="0" w:color="auto"/>
              </w:divBdr>
              <w:divsChild>
                <w:div w:id="842546133">
                  <w:marLeft w:val="0"/>
                  <w:marRight w:val="0"/>
                  <w:marTop w:val="75"/>
                  <w:marBottom w:val="75"/>
                  <w:divBdr>
                    <w:top w:val="none" w:sz="0" w:space="0" w:color="auto"/>
                    <w:left w:val="none" w:sz="0" w:space="0" w:color="auto"/>
                    <w:bottom w:val="none" w:sz="0" w:space="0" w:color="auto"/>
                    <w:right w:val="none" w:sz="0" w:space="0" w:color="auto"/>
                  </w:divBdr>
                  <w:divsChild>
                    <w:div w:id="906183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1734469">
          <w:marLeft w:val="0"/>
          <w:marRight w:val="0"/>
          <w:marTop w:val="75"/>
          <w:marBottom w:val="75"/>
          <w:divBdr>
            <w:top w:val="none" w:sz="0" w:space="0" w:color="auto"/>
            <w:left w:val="none" w:sz="0" w:space="0" w:color="auto"/>
            <w:bottom w:val="none" w:sz="0" w:space="0" w:color="auto"/>
            <w:right w:val="none" w:sz="0" w:space="0" w:color="auto"/>
          </w:divBdr>
          <w:divsChild>
            <w:div w:id="687752079">
              <w:marLeft w:val="0"/>
              <w:marRight w:val="0"/>
              <w:marTop w:val="0"/>
              <w:marBottom w:val="0"/>
              <w:divBdr>
                <w:top w:val="single" w:sz="6" w:space="8" w:color="E7E7E7"/>
                <w:left w:val="none" w:sz="0" w:space="0" w:color="auto"/>
                <w:bottom w:val="single" w:sz="6" w:space="0" w:color="E7E7E7"/>
                <w:right w:val="none" w:sz="0" w:space="0" w:color="auto"/>
              </w:divBdr>
              <w:divsChild>
                <w:div w:id="824706143">
                  <w:marLeft w:val="0"/>
                  <w:marRight w:val="0"/>
                  <w:marTop w:val="0"/>
                  <w:marBottom w:val="0"/>
                  <w:divBdr>
                    <w:top w:val="none" w:sz="0" w:space="0" w:color="auto"/>
                    <w:left w:val="none" w:sz="0" w:space="0" w:color="auto"/>
                    <w:bottom w:val="none" w:sz="0" w:space="0" w:color="auto"/>
                    <w:right w:val="none" w:sz="0" w:space="0" w:color="auto"/>
                  </w:divBdr>
                  <w:divsChild>
                    <w:div w:id="820540159">
                      <w:marLeft w:val="0"/>
                      <w:marRight w:val="150"/>
                      <w:marTop w:val="0"/>
                      <w:marBottom w:val="150"/>
                      <w:divBdr>
                        <w:top w:val="none" w:sz="0" w:space="0" w:color="auto"/>
                        <w:left w:val="none" w:sz="0" w:space="0" w:color="auto"/>
                        <w:bottom w:val="none" w:sz="0" w:space="0" w:color="auto"/>
                        <w:right w:val="single" w:sz="6" w:space="8" w:color="E7E7E7"/>
                      </w:divBdr>
                      <w:divsChild>
                        <w:div w:id="828406646">
                          <w:marLeft w:val="0"/>
                          <w:marRight w:val="0"/>
                          <w:marTop w:val="0"/>
                          <w:marBottom w:val="120"/>
                          <w:divBdr>
                            <w:top w:val="none" w:sz="0" w:space="0" w:color="auto"/>
                            <w:left w:val="none" w:sz="0" w:space="0" w:color="auto"/>
                            <w:bottom w:val="none" w:sz="0" w:space="0" w:color="auto"/>
                            <w:right w:val="none" w:sz="0" w:space="0" w:color="auto"/>
                          </w:divBdr>
                        </w:div>
                      </w:divsChild>
                    </w:div>
                    <w:div w:id="1955745727">
                      <w:marLeft w:val="0"/>
                      <w:marRight w:val="150"/>
                      <w:marTop w:val="0"/>
                      <w:marBottom w:val="150"/>
                      <w:divBdr>
                        <w:top w:val="none" w:sz="0" w:space="0" w:color="auto"/>
                        <w:left w:val="none" w:sz="0" w:space="0" w:color="auto"/>
                        <w:bottom w:val="none" w:sz="0" w:space="0" w:color="auto"/>
                        <w:right w:val="single" w:sz="6" w:space="8" w:color="E7E7E7"/>
                      </w:divBdr>
                      <w:divsChild>
                        <w:div w:id="1468431249">
                          <w:marLeft w:val="0"/>
                          <w:marRight w:val="0"/>
                          <w:marTop w:val="0"/>
                          <w:marBottom w:val="120"/>
                          <w:divBdr>
                            <w:top w:val="none" w:sz="0" w:space="0" w:color="auto"/>
                            <w:left w:val="none" w:sz="0" w:space="0" w:color="auto"/>
                            <w:bottom w:val="none" w:sz="0" w:space="0" w:color="auto"/>
                            <w:right w:val="none" w:sz="0" w:space="0" w:color="auto"/>
                          </w:divBdr>
                        </w:div>
                        <w:div w:id="353844101">
                          <w:marLeft w:val="0"/>
                          <w:marRight w:val="0"/>
                          <w:marTop w:val="0"/>
                          <w:marBottom w:val="0"/>
                          <w:divBdr>
                            <w:top w:val="none" w:sz="0" w:space="0" w:color="auto"/>
                            <w:left w:val="none" w:sz="0" w:space="0" w:color="auto"/>
                            <w:bottom w:val="none" w:sz="0" w:space="0" w:color="auto"/>
                            <w:right w:val="none" w:sz="0" w:space="0" w:color="auto"/>
                          </w:divBdr>
                        </w:div>
                      </w:divsChild>
                    </w:div>
                    <w:div w:id="51315236">
                      <w:marLeft w:val="0"/>
                      <w:marRight w:val="0"/>
                      <w:marTop w:val="0"/>
                      <w:marBottom w:val="150"/>
                      <w:divBdr>
                        <w:top w:val="none" w:sz="0" w:space="0" w:color="auto"/>
                        <w:left w:val="none" w:sz="0" w:space="0" w:color="auto"/>
                        <w:bottom w:val="none" w:sz="0" w:space="0" w:color="auto"/>
                        <w:right w:val="none" w:sz="0" w:space="0" w:color="auto"/>
                      </w:divBdr>
                      <w:divsChild>
                        <w:div w:id="1762794122">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388341731">
          <w:marLeft w:val="0"/>
          <w:marRight w:val="0"/>
          <w:marTop w:val="75"/>
          <w:marBottom w:val="75"/>
          <w:divBdr>
            <w:top w:val="none" w:sz="0" w:space="0" w:color="auto"/>
            <w:left w:val="none" w:sz="0" w:space="0" w:color="auto"/>
            <w:bottom w:val="none" w:sz="0" w:space="0" w:color="auto"/>
            <w:right w:val="none" w:sz="0" w:space="0" w:color="auto"/>
          </w:divBdr>
          <w:divsChild>
            <w:div w:id="403919680">
              <w:marLeft w:val="-75"/>
              <w:marRight w:val="-75"/>
              <w:marTop w:val="0"/>
              <w:marBottom w:val="0"/>
              <w:divBdr>
                <w:top w:val="none" w:sz="0" w:space="0" w:color="auto"/>
                <w:left w:val="none" w:sz="0" w:space="0" w:color="auto"/>
                <w:bottom w:val="none" w:sz="0" w:space="0" w:color="auto"/>
                <w:right w:val="none" w:sz="0" w:space="0" w:color="auto"/>
              </w:divBdr>
              <w:divsChild>
                <w:div w:id="809178117">
                  <w:marLeft w:val="0"/>
                  <w:marRight w:val="0"/>
                  <w:marTop w:val="120"/>
                  <w:marBottom w:val="75"/>
                  <w:divBdr>
                    <w:top w:val="none" w:sz="0" w:space="0" w:color="auto"/>
                    <w:left w:val="none" w:sz="0" w:space="0" w:color="auto"/>
                    <w:bottom w:val="none" w:sz="0" w:space="0" w:color="auto"/>
                    <w:right w:val="none" w:sz="0" w:space="0" w:color="auto"/>
                  </w:divBdr>
                  <w:divsChild>
                    <w:div w:id="986514523">
                      <w:marLeft w:val="0"/>
                      <w:marRight w:val="0"/>
                      <w:marTop w:val="0"/>
                      <w:marBottom w:val="0"/>
                      <w:divBdr>
                        <w:top w:val="none" w:sz="0" w:space="0" w:color="auto"/>
                        <w:left w:val="none" w:sz="0" w:space="0" w:color="auto"/>
                        <w:bottom w:val="none" w:sz="0" w:space="0" w:color="auto"/>
                        <w:right w:val="none" w:sz="0" w:space="0" w:color="auto"/>
                      </w:divBdr>
                    </w:div>
                  </w:divsChild>
                </w:div>
                <w:div w:id="944267564">
                  <w:marLeft w:val="0"/>
                  <w:marRight w:val="0"/>
                  <w:marTop w:val="75"/>
                  <w:marBottom w:val="75"/>
                  <w:divBdr>
                    <w:top w:val="none" w:sz="0" w:space="0" w:color="auto"/>
                    <w:left w:val="none" w:sz="0" w:space="0" w:color="auto"/>
                    <w:bottom w:val="none" w:sz="0" w:space="0" w:color="auto"/>
                    <w:right w:val="none" w:sz="0" w:space="0" w:color="auto"/>
                  </w:divBdr>
                  <w:divsChild>
                    <w:div w:id="1483231005">
                      <w:marLeft w:val="-75"/>
                      <w:marRight w:val="-75"/>
                      <w:marTop w:val="0"/>
                      <w:marBottom w:val="0"/>
                      <w:divBdr>
                        <w:top w:val="none" w:sz="0" w:space="0" w:color="auto"/>
                        <w:left w:val="none" w:sz="0" w:space="0" w:color="auto"/>
                        <w:bottom w:val="none" w:sz="0" w:space="0" w:color="auto"/>
                        <w:right w:val="none" w:sz="0" w:space="0" w:color="auto"/>
                      </w:divBdr>
                      <w:divsChild>
                        <w:div w:id="762724852">
                          <w:marLeft w:val="0"/>
                          <w:marRight w:val="0"/>
                          <w:marTop w:val="0"/>
                          <w:marBottom w:val="0"/>
                          <w:divBdr>
                            <w:top w:val="none" w:sz="0" w:space="0" w:color="auto"/>
                            <w:left w:val="none" w:sz="0" w:space="0" w:color="auto"/>
                            <w:bottom w:val="none" w:sz="0" w:space="0" w:color="auto"/>
                            <w:right w:val="none" w:sz="0" w:space="0" w:color="auto"/>
                          </w:divBdr>
                          <w:divsChild>
                            <w:div w:id="1686129210">
                              <w:marLeft w:val="0"/>
                              <w:marRight w:val="0"/>
                              <w:marTop w:val="0"/>
                              <w:marBottom w:val="0"/>
                              <w:divBdr>
                                <w:top w:val="none" w:sz="0" w:space="0" w:color="auto"/>
                                <w:left w:val="none" w:sz="0" w:space="0" w:color="auto"/>
                                <w:bottom w:val="none" w:sz="0" w:space="0" w:color="auto"/>
                                <w:right w:val="none" w:sz="0" w:space="0" w:color="auto"/>
                              </w:divBdr>
                              <w:divsChild>
                                <w:div w:id="770661558">
                                  <w:marLeft w:val="0"/>
                                  <w:marRight w:val="0"/>
                                  <w:marTop w:val="0"/>
                                  <w:marBottom w:val="0"/>
                                  <w:divBdr>
                                    <w:top w:val="none" w:sz="0" w:space="0" w:color="auto"/>
                                    <w:left w:val="none" w:sz="0" w:space="0" w:color="auto"/>
                                    <w:bottom w:val="none" w:sz="0" w:space="0" w:color="auto"/>
                                    <w:right w:val="none" w:sz="0" w:space="0" w:color="auto"/>
                                  </w:divBdr>
                                  <w:divsChild>
                                    <w:div w:id="1537620487">
                                      <w:marLeft w:val="0"/>
                                      <w:marRight w:val="0"/>
                                      <w:marTop w:val="0"/>
                                      <w:marBottom w:val="0"/>
                                      <w:divBdr>
                                        <w:top w:val="none" w:sz="0" w:space="0" w:color="auto"/>
                                        <w:left w:val="none" w:sz="0" w:space="0" w:color="auto"/>
                                        <w:bottom w:val="none" w:sz="0" w:space="0" w:color="auto"/>
                                        <w:right w:val="none" w:sz="0" w:space="0" w:color="auto"/>
                                      </w:divBdr>
                                    </w:div>
                                    <w:div w:id="691028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118261">
                  <w:marLeft w:val="0"/>
                  <w:marRight w:val="0"/>
                  <w:marTop w:val="120"/>
                  <w:marBottom w:val="75"/>
                  <w:divBdr>
                    <w:top w:val="none" w:sz="0" w:space="0" w:color="auto"/>
                    <w:left w:val="none" w:sz="0" w:space="0" w:color="auto"/>
                    <w:bottom w:val="none" w:sz="0" w:space="0" w:color="auto"/>
                    <w:right w:val="none" w:sz="0" w:space="0" w:color="auto"/>
                  </w:divBdr>
                  <w:divsChild>
                    <w:div w:id="2031448766">
                      <w:marLeft w:val="0"/>
                      <w:marRight w:val="0"/>
                      <w:marTop w:val="0"/>
                      <w:marBottom w:val="0"/>
                      <w:divBdr>
                        <w:top w:val="none" w:sz="0" w:space="0" w:color="auto"/>
                        <w:left w:val="none" w:sz="0" w:space="0" w:color="auto"/>
                        <w:bottom w:val="none" w:sz="0" w:space="0" w:color="auto"/>
                        <w:right w:val="none" w:sz="0" w:space="0" w:color="auto"/>
                      </w:divBdr>
                    </w:div>
                  </w:divsChild>
                </w:div>
                <w:div w:id="300235650">
                  <w:marLeft w:val="0"/>
                  <w:marRight w:val="0"/>
                  <w:marTop w:val="75"/>
                  <w:marBottom w:val="75"/>
                  <w:divBdr>
                    <w:top w:val="none" w:sz="0" w:space="0" w:color="auto"/>
                    <w:left w:val="none" w:sz="0" w:space="0" w:color="auto"/>
                    <w:bottom w:val="none" w:sz="0" w:space="0" w:color="auto"/>
                    <w:right w:val="none" w:sz="0" w:space="0" w:color="auto"/>
                  </w:divBdr>
                  <w:divsChild>
                    <w:div w:id="672414791">
                      <w:marLeft w:val="-75"/>
                      <w:marRight w:val="-75"/>
                      <w:marTop w:val="0"/>
                      <w:marBottom w:val="0"/>
                      <w:divBdr>
                        <w:top w:val="none" w:sz="0" w:space="0" w:color="auto"/>
                        <w:left w:val="none" w:sz="0" w:space="0" w:color="auto"/>
                        <w:bottom w:val="none" w:sz="0" w:space="0" w:color="auto"/>
                        <w:right w:val="none" w:sz="0" w:space="0" w:color="auto"/>
                      </w:divBdr>
                      <w:divsChild>
                        <w:div w:id="335349908">
                          <w:marLeft w:val="0"/>
                          <w:marRight w:val="0"/>
                          <w:marTop w:val="0"/>
                          <w:marBottom w:val="0"/>
                          <w:divBdr>
                            <w:top w:val="none" w:sz="0" w:space="0" w:color="auto"/>
                            <w:left w:val="none" w:sz="0" w:space="0" w:color="auto"/>
                            <w:bottom w:val="none" w:sz="0" w:space="0" w:color="auto"/>
                            <w:right w:val="none" w:sz="0" w:space="0" w:color="auto"/>
                          </w:divBdr>
                          <w:divsChild>
                            <w:div w:id="10034148">
                              <w:marLeft w:val="0"/>
                              <w:marRight w:val="0"/>
                              <w:marTop w:val="0"/>
                              <w:marBottom w:val="0"/>
                              <w:divBdr>
                                <w:top w:val="none" w:sz="0" w:space="0" w:color="auto"/>
                                <w:left w:val="none" w:sz="0" w:space="0" w:color="auto"/>
                                <w:bottom w:val="none" w:sz="0" w:space="0" w:color="auto"/>
                                <w:right w:val="none" w:sz="0" w:space="0" w:color="auto"/>
                              </w:divBdr>
                              <w:divsChild>
                                <w:div w:id="1216699538">
                                  <w:marLeft w:val="0"/>
                                  <w:marRight w:val="0"/>
                                  <w:marTop w:val="0"/>
                                  <w:marBottom w:val="0"/>
                                  <w:divBdr>
                                    <w:top w:val="none" w:sz="0" w:space="0" w:color="auto"/>
                                    <w:left w:val="none" w:sz="0" w:space="0" w:color="auto"/>
                                    <w:bottom w:val="none" w:sz="0" w:space="0" w:color="auto"/>
                                    <w:right w:val="none" w:sz="0" w:space="0" w:color="auto"/>
                                  </w:divBdr>
                                  <w:divsChild>
                                    <w:div w:id="834422761">
                                      <w:marLeft w:val="0"/>
                                      <w:marRight w:val="0"/>
                                      <w:marTop w:val="0"/>
                                      <w:marBottom w:val="0"/>
                                      <w:divBdr>
                                        <w:top w:val="none" w:sz="0" w:space="0" w:color="auto"/>
                                        <w:left w:val="none" w:sz="0" w:space="0" w:color="auto"/>
                                        <w:bottom w:val="none" w:sz="0" w:space="0" w:color="auto"/>
                                        <w:right w:val="none" w:sz="0" w:space="0" w:color="auto"/>
                                      </w:divBdr>
                                    </w:div>
                                    <w:div w:id="131690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102251">
                  <w:marLeft w:val="0"/>
                  <w:marRight w:val="0"/>
                  <w:marTop w:val="120"/>
                  <w:marBottom w:val="75"/>
                  <w:divBdr>
                    <w:top w:val="none" w:sz="0" w:space="0" w:color="auto"/>
                    <w:left w:val="none" w:sz="0" w:space="0" w:color="auto"/>
                    <w:bottom w:val="none" w:sz="0" w:space="0" w:color="auto"/>
                    <w:right w:val="none" w:sz="0" w:space="0" w:color="auto"/>
                  </w:divBdr>
                  <w:divsChild>
                    <w:div w:id="1970237204">
                      <w:marLeft w:val="0"/>
                      <w:marRight w:val="0"/>
                      <w:marTop w:val="0"/>
                      <w:marBottom w:val="0"/>
                      <w:divBdr>
                        <w:top w:val="none" w:sz="0" w:space="0" w:color="auto"/>
                        <w:left w:val="none" w:sz="0" w:space="0" w:color="auto"/>
                        <w:bottom w:val="none" w:sz="0" w:space="0" w:color="auto"/>
                        <w:right w:val="none" w:sz="0" w:space="0" w:color="auto"/>
                      </w:divBdr>
                    </w:div>
                  </w:divsChild>
                </w:div>
                <w:div w:id="1067267076">
                  <w:marLeft w:val="0"/>
                  <w:marRight w:val="0"/>
                  <w:marTop w:val="120"/>
                  <w:marBottom w:val="75"/>
                  <w:divBdr>
                    <w:top w:val="none" w:sz="0" w:space="0" w:color="auto"/>
                    <w:left w:val="none" w:sz="0" w:space="0" w:color="auto"/>
                    <w:bottom w:val="none" w:sz="0" w:space="0" w:color="auto"/>
                    <w:right w:val="none" w:sz="0" w:space="0" w:color="auto"/>
                  </w:divBdr>
                  <w:divsChild>
                    <w:div w:id="125720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7676160">
      <w:bodyDiv w:val="1"/>
      <w:marLeft w:val="0"/>
      <w:marRight w:val="0"/>
      <w:marTop w:val="0"/>
      <w:marBottom w:val="0"/>
      <w:divBdr>
        <w:top w:val="none" w:sz="0" w:space="0" w:color="auto"/>
        <w:left w:val="none" w:sz="0" w:space="0" w:color="auto"/>
        <w:bottom w:val="none" w:sz="0" w:space="0" w:color="auto"/>
        <w:right w:val="none" w:sz="0" w:space="0" w:color="auto"/>
      </w:divBdr>
    </w:div>
    <w:div w:id="1770076734">
      <w:bodyDiv w:val="1"/>
      <w:marLeft w:val="0"/>
      <w:marRight w:val="0"/>
      <w:marTop w:val="0"/>
      <w:marBottom w:val="0"/>
      <w:divBdr>
        <w:top w:val="none" w:sz="0" w:space="0" w:color="auto"/>
        <w:left w:val="none" w:sz="0" w:space="0" w:color="auto"/>
        <w:bottom w:val="none" w:sz="0" w:space="0" w:color="auto"/>
        <w:right w:val="none" w:sz="0" w:space="0" w:color="auto"/>
      </w:divBdr>
    </w:div>
    <w:div w:id="1833328241">
      <w:bodyDiv w:val="1"/>
      <w:marLeft w:val="0"/>
      <w:marRight w:val="0"/>
      <w:marTop w:val="0"/>
      <w:marBottom w:val="0"/>
      <w:divBdr>
        <w:top w:val="none" w:sz="0" w:space="0" w:color="auto"/>
        <w:left w:val="none" w:sz="0" w:space="0" w:color="auto"/>
        <w:bottom w:val="none" w:sz="0" w:space="0" w:color="auto"/>
        <w:right w:val="none" w:sz="0" w:space="0" w:color="auto"/>
      </w:divBdr>
    </w:div>
    <w:div w:id="2091198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duftner.digita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apps.apple.com/tr/app/schulrecht/id6464041203"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play.google.com/store/apps/details?id=com.m_pulso.microtraining_schulrecht&amp;hl=de_AT&amp;gl=US" TargetMode="External"/><Relationship Id="rId5" Type="http://schemas.openxmlformats.org/officeDocument/2006/relationships/styles" Target="styles.xml"/><Relationship Id="rId15" Type="http://schemas.openxmlformats.org/officeDocument/2006/relationships/hyperlink" Target="http://www.duftner.digital" TargetMode="External"/><Relationship Id="rId10" Type="http://schemas.openxmlformats.org/officeDocument/2006/relationships/hyperlink" Target="https://sway.cloud.microsoft/gvLR8XSlveQ8sI74?ref=Link"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verena.wegscheider@duftner.digital"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1A4019964730846AD5194442271DE20" ma:contentTypeVersion="16" ma:contentTypeDescription="Ein neues Dokument erstellen." ma:contentTypeScope="" ma:versionID="46c66c9ea3ac9185b8255253aaf8f719">
  <xsd:schema xmlns:xsd="http://www.w3.org/2001/XMLSchema" xmlns:xs="http://www.w3.org/2001/XMLSchema" xmlns:p="http://schemas.microsoft.com/office/2006/metadata/properties" xmlns:ns2="1b40c084-3367-4dc0-bd43-6887514e8599" xmlns:ns3="4241644d-e79a-4079-be93-bc95d86344c1" targetNamespace="http://schemas.microsoft.com/office/2006/metadata/properties" ma:root="true" ma:fieldsID="4cda0187db67472d9563357f016b9cf9" ns2:_="" ns3:_="">
    <xsd:import namespace="1b40c084-3367-4dc0-bd43-6887514e8599"/>
    <xsd:import namespace="4241644d-e79a-4079-be93-bc95d86344c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3:TaxCatchAll" minOccurs="0"/>
                <xsd:element ref="ns2:MediaLengthInSeconds"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40c084-3367-4dc0-bd43-6887514e85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lcf76f155ced4ddcb4097134ff3c332f" ma:index="17" nillable="true" ma:taxonomy="true" ma:internalName="lcf76f155ced4ddcb4097134ff3c332f" ma:taxonomyFieldName="MediaServiceImageTags" ma:displayName="Bildmarkierungen" ma:readOnly="false" ma:fieldId="{5cf76f15-5ced-4ddc-b409-7134ff3c332f}" ma:taxonomyMulti="true" ma:sspId="b6f1b8a3-809f-4895-90d7-6b0e0f9a82aa" ma:termSetId="09814cd3-568e-fe90-9814-8d621ff8fb84" ma:anchorId="fba54fb3-c3e1-fe81-a776-ca4b69148c4d" ma:open="true" ma:isKeyword="false">
      <xsd:complexType>
        <xsd:sequence>
          <xsd:element ref="pc:Terms" minOccurs="0" maxOccurs="1"/>
        </xsd:sequence>
      </xsd:complexType>
    </xsd:element>
    <xsd:element name="MediaLengthInSeconds" ma:index="19"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241644d-e79a-4079-be93-bc95d86344c1"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f5d0eed5-af1c-4bf5-ab8e-9fb3d4a56378}" ma:internalName="TaxCatchAll" ma:showField="CatchAllData" ma:web="4241644d-e79a-4079-be93-bc95d86344c1">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4241644d-e79a-4079-be93-bc95d86344c1" xsi:nil="true"/>
    <lcf76f155ced4ddcb4097134ff3c332f xmlns="1b40c084-3367-4dc0-bd43-6887514e8599">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05AD831-7420-4903-9ADB-49782AFE18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40c084-3367-4dc0-bd43-6887514e8599"/>
    <ds:schemaRef ds:uri="4241644d-e79a-4079-be93-bc95d86344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03EE6D-16B8-4D79-A242-4C41CE5823D5}">
  <ds:schemaRefs>
    <ds:schemaRef ds:uri="http://schemas.microsoft.com/office/2006/metadata/properties"/>
    <ds:schemaRef ds:uri="http://schemas.microsoft.com/office/infopath/2007/PartnerControls"/>
    <ds:schemaRef ds:uri="4241644d-e79a-4079-be93-bc95d86344c1"/>
    <ds:schemaRef ds:uri="1b40c084-3367-4dc0-bd43-6887514e8599"/>
  </ds:schemaRefs>
</ds:datastoreItem>
</file>

<file path=customXml/itemProps3.xml><?xml version="1.0" encoding="utf-8"?>
<ds:datastoreItem xmlns:ds="http://schemas.openxmlformats.org/officeDocument/2006/customXml" ds:itemID="{5FB0E2E2-0F35-47B0-890A-8CEBD682F3B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964</Words>
  <Characters>6080</Characters>
  <Application>Microsoft Office Word</Application>
  <DocSecurity>0</DocSecurity>
  <Lines>50</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Verena Wegscheider</dc:creator>
  <cp:keywords/>
  <dc:description/>
  <cp:lastModifiedBy>Verena Wegscheider</cp:lastModifiedBy>
  <cp:revision>44</cp:revision>
  <cp:lastPrinted>2020-09-11T12:02:00Z</cp:lastPrinted>
  <dcterms:created xsi:type="dcterms:W3CDTF">2024-11-13T12:47:00Z</dcterms:created>
  <dcterms:modified xsi:type="dcterms:W3CDTF">2024-11-14T08:40:00Z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0x010100D1A4019964730846AD5194442271DE20</vt:lpwstr>
  </property>
  <property fmtid="{D5CDD505-2E9C-101B-9397-08002B2CF9AE}" pid="3" name="MediaServiceImageTags">
    <vt:lpwstr/>
  </property>
</Properties>
</file>